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46" w:rsidRDefault="003D1AB0" w:rsidP="00F1709D">
      <w:pPr>
        <w:spacing w:after="0" w:line="360" w:lineRule="auto"/>
        <w:ind w:firstLine="72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0</wp:posOffset>
            </wp:positionV>
            <wp:extent cx="1876425" cy="2095500"/>
            <wp:effectExtent l="0" t="0" r="9525" b="0"/>
            <wp:wrapThrough wrapText="bothSides">
              <wp:wrapPolygon edited="0">
                <wp:start x="9429" y="196"/>
                <wp:lineTo x="7675" y="393"/>
                <wp:lineTo x="3070" y="2749"/>
                <wp:lineTo x="1316" y="6480"/>
                <wp:lineTo x="877" y="9622"/>
                <wp:lineTo x="1974" y="12764"/>
                <wp:lineTo x="5044" y="15905"/>
                <wp:lineTo x="0" y="18851"/>
                <wp:lineTo x="658" y="20815"/>
                <wp:lineTo x="21271" y="20815"/>
                <wp:lineTo x="21710" y="18851"/>
                <wp:lineTo x="20394" y="17869"/>
                <wp:lineTo x="17105" y="15905"/>
                <wp:lineTo x="19955" y="12960"/>
                <wp:lineTo x="19955" y="12764"/>
                <wp:lineTo x="21052" y="9818"/>
                <wp:lineTo x="21052" y="9622"/>
                <wp:lineTo x="20832" y="6676"/>
                <wp:lineTo x="20832" y="6480"/>
                <wp:lineTo x="19297" y="3927"/>
                <wp:lineTo x="19078" y="2749"/>
                <wp:lineTo x="14254" y="393"/>
                <wp:lineTo x="12499" y="196"/>
                <wp:lineTo x="9429" y="196"/>
              </wp:wrapPolygon>
            </wp:wrapThrough>
            <wp:docPr id="2" name="Picture 18" descr="C:\Users\JAY-Lap\AppData\Local\Microsoft\Windows\INetCacheContent.Word\logo-new-1-png-1-small-siz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Y-Lap\AppData\Local\Microsoft\Windows\INetCacheContent.Word\logo-new-1-png-1-small-size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596" w:rsidRPr="00FF1596" w:rsidRDefault="00FF1596" w:rsidP="00FF1596">
      <w:pPr>
        <w:pStyle w:val="Subtitle"/>
        <w:rPr>
          <w:color w:val="00B050"/>
        </w:rPr>
      </w:pPr>
      <w:r w:rsidRPr="00FF1596">
        <w:rPr>
          <w:color w:val="00B050"/>
        </w:rPr>
        <w:t>halla bol II</w:t>
      </w:r>
      <w:r w:rsidRPr="00FF1596">
        <w:rPr>
          <w:noProof/>
          <w:color w:val="00B050"/>
          <w:sz w:val="32"/>
          <w:szCs w:val="32"/>
          <w:lang w:eastAsia="en-US"/>
        </w:rPr>
        <w:t xml:space="preserve"> </w:t>
      </w:r>
    </w:p>
    <w:p w:rsidR="00FF1596" w:rsidRPr="00FF1596" w:rsidRDefault="00FF1596" w:rsidP="00FF1596">
      <w:pPr>
        <w:pStyle w:val="Title"/>
        <w:rPr>
          <w:color w:val="00B050"/>
          <w:sz w:val="28"/>
          <w:szCs w:val="28"/>
        </w:rPr>
      </w:pPr>
    </w:p>
    <w:p w:rsidR="00FF1596" w:rsidRPr="00FF1596" w:rsidRDefault="00FF1596" w:rsidP="00FF1596">
      <w:pPr>
        <w:pStyle w:val="Title"/>
        <w:rPr>
          <w:color w:val="00B050"/>
          <w:sz w:val="28"/>
          <w:szCs w:val="28"/>
        </w:rPr>
      </w:pPr>
    </w:p>
    <w:p w:rsidR="00FF1596" w:rsidRPr="00FF1596" w:rsidRDefault="00FF1596" w:rsidP="00FF1596">
      <w:pPr>
        <w:pStyle w:val="Title"/>
        <w:rPr>
          <w:color w:val="00B050"/>
          <w:sz w:val="28"/>
          <w:szCs w:val="28"/>
        </w:rPr>
      </w:pPr>
    </w:p>
    <w:p w:rsidR="00FF1596" w:rsidRPr="00FF1596" w:rsidRDefault="00FF1596" w:rsidP="00FF1596">
      <w:pPr>
        <w:pStyle w:val="Title"/>
        <w:rPr>
          <w:color w:val="00B050"/>
          <w:sz w:val="28"/>
          <w:szCs w:val="28"/>
        </w:rPr>
      </w:pPr>
      <w:r w:rsidRPr="00FF1596">
        <w:rPr>
          <w:color w:val="00B050"/>
          <w:sz w:val="28"/>
          <w:szCs w:val="28"/>
        </w:rPr>
        <w:t>22</w:t>
      </w:r>
      <w:r w:rsidRPr="00FF1596">
        <w:rPr>
          <w:color w:val="00B050"/>
          <w:sz w:val="28"/>
          <w:szCs w:val="28"/>
          <w:vertAlign w:val="superscript"/>
        </w:rPr>
        <w:t xml:space="preserve">TH </w:t>
      </w:r>
      <w:r w:rsidRPr="00FF1596">
        <w:rPr>
          <w:color w:val="00B050"/>
          <w:sz w:val="28"/>
          <w:szCs w:val="28"/>
        </w:rPr>
        <w:t>AUGUST 2016</w:t>
      </w:r>
    </w:p>
    <w:p w:rsidR="00FF1596" w:rsidRPr="00FF1596" w:rsidRDefault="00FF1596" w:rsidP="00FF1596">
      <w:pPr>
        <w:pStyle w:val="Heading1"/>
        <w:rPr>
          <w:color w:val="00B050"/>
          <w:sz w:val="48"/>
          <w:szCs w:val="48"/>
        </w:rPr>
      </w:pPr>
      <w:r w:rsidRPr="00FF1596">
        <w:rPr>
          <w:noProof/>
          <w:color w:val="00B050"/>
          <w:sz w:val="48"/>
          <w:szCs w:val="48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1110615</wp:posOffset>
            </wp:positionV>
            <wp:extent cx="1457325" cy="1733550"/>
            <wp:effectExtent l="19050" t="0" r="9525" b="0"/>
            <wp:wrapThrough wrapText="bothSides">
              <wp:wrapPolygon edited="0">
                <wp:start x="-282" y="0"/>
                <wp:lineTo x="-282" y="21363"/>
                <wp:lineTo x="21741" y="21363"/>
                <wp:lineTo x="21741" y="0"/>
                <wp:lineTo x="-282" y="0"/>
              </wp:wrapPolygon>
            </wp:wrapThrough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placeholder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596">
        <w:rPr>
          <w:color w:val="00B050"/>
          <w:sz w:val="48"/>
          <w:szCs w:val="48"/>
        </w:rPr>
        <w:t xml:space="preserve">Women </w:t>
      </w:r>
      <w:r w:rsidR="00B05D52">
        <w:rPr>
          <w:color w:val="00B050"/>
          <w:sz w:val="48"/>
          <w:szCs w:val="48"/>
        </w:rPr>
        <w:t>Safety</w:t>
      </w:r>
    </w:p>
    <w:p w:rsidR="00FF1596" w:rsidRPr="00FF1596" w:rsidRDefault="00FF1596" w:rsidP="00FF1596">
      <w:pPr>
        <w:rPr>
          <w:color w:val="00B050"/>
          <w:sz w:val="28"/>
          <w:szCs w:val="28"/>
        </w:rPr>
      </w:pPr>
    </w:p>
    <w:p w:rsidR="00FF1596" w:rsidRPr="00FF1596" w:rsidRDefault="00FF1596" w:rsidP="00FF1596">
      <w:pPr>
        <w:rPr>
          <w:color w:val="00B050"/>
          <w:sz w:val="28"/>
          <w:szCs w:val="28"/>
        </w:rPr>
      </w:pPr>
      <w:r w:rsidRPr="00FF1596">
        <w:rPr>
          <w:color w:val="00B050"/>
          <w:sz w:val="28"/>
          <w:szCs w:val="28"/>
        </w:rPr>
        <w:t>L. D. college of Engineering</w:t>
      </w:r>
    </w:p>
    <w:p w:rsidR="00FF1596" w:rsidRPr="00FF1596" w:rsidRDefault="00FF1596" w:rsidP="00FF1596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FF1596" w:rsidRPr="00FF1596" w:rsidRDefault="00FF1596" w:rsidP="00FF1596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FF1596">
        <w:rPr>
          <w:rFonts w:ascii="Times New Roman" w:hAnsi="Times New Roman" w:cs="Times New Roman"/>
          <w:color w:val="00B050"/>
          <w:sz w:val="28"/>
          <w:szCs w:val="28"/>
        </w:rPr>
        <w:t>Organized by</w:t>
      </w:r>
      <w:r w:rsidRPr="00FF1596">
        <w:rPr>
          <w:rFonts w:ascii="Times New Roman" w:hAnsi="Times New Roman" w:cs="Times New Roman"/>
          <w:color w:val="00B050"/>
          <w:sz w:val="32"/>
          <w:szCs w:val="32"/>
        </w:rPr>
        <w:t xml:space="preserve"> Woman Development Cell</w:t>
      </w:r>
    </w:p>
    <w:p w:rsidR="00FF1596" w:rsidRPr="00FF1596" w:rsidRDefault="00FF1596" w:rsidP="00FF1596">
      <w:pPr>
        <w:rPr>
          <w:rFonts w:ascii="Times New Roman" w:hAnsi="Times New Roman" w:cs="Times New Roman"/>
          <w:color w:val="00B050"/>
        </w:rPr>
      </w:pPr>
    </w:p>
    <w:p w:rsidR="00FF1596" w:rsidRPr="00FF1596" w:rsidRDefault="00FF1596" w:rsidP="00FF1596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FF1596">
        <w:rPr>
          <w:rFonts w:ascii="Times New Roman" w:hAnsi="Times New Roman" w:cs="Times New Roman"/>
          <w:color w:val="00B050"/>
        </w:rPr>
        <w:t>Sponsored by</w:t>
      </w:r>
      <w:r w:rsidRPr="00FF1596">
        <w:rPr>
          <w:rFonts w:ascii="Times New Roman" w:hAnsi="Times New Roman" w:cs="Times New Roman"/>
          <w:color w:val="00B050"/>
          <w:sz w:val="32"/>
          <w:szCs w:val="32"/>
        </w:rPr>
        <w:t xml:space="preserve"> RUSA</w:t>
      </w:r>
    </w:p>
    <w:p w:rsidR="00FF1596" w:rsidRPr="00FF1596" w:rsidRDefault="00FF1596" w:rsidP="00FF1596">
      <w:pPr>
        <w:rPr>
          <w:color w:val="00B050"/>
          <w:sz w:val="32"/>
          <w:szCs w:val="32"/>
        </w:rPr>
      </w:pPr>
      <w:r w:rsidRPr="00FF1596">
        <w:rPr>
          <w:color w:val="00B050"/>
          <w:sz w:val="32"/>
          <w:szCs w:val="32"/>
        </w:rPr>
        <w:t xml:space="preserve">         </w:t>
      </w:r>
    </w:p>
    <w:p w:rsidR="00FF1596" w:rsidRPr="00FF1596" w:rsidRDefault="003D1AB0" w:rsidP="00FF1596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187325</wp:posOffset>
            </wp:positionV>
            <wp:extent cx="1600200" cy="2247900"/>
            <wp:effectExtent l="19050" t="0" r="0" b="0"/>
            <wp:wrapThrough wrapText="bothSides">
              <wp:wrapPolygon edited="0">
                <wp:start x="-257" y="0"/>
                <wp:lineTo x="-257" y="21417"/>
                <wp:lineTo x="21600" y="21417"/>
                <wp:lineTo x="21600" y="0"/>
                <wp:lineTo x="-257" y="0"/>
              </wp:wrapPolygon>
            </wp:wrapThrough>
            <wp:docPr id="7" name="Picture 23" descr="C:\Users\JAY-Lap\AppData\Local\Microsoft\Windows\INetCacheContent.Word\ldce_col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Y-Lap\AppData\Local\Microsoft\Windows\INetCacheContent.Word\ldce_color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1596" w:rsidRPr="00FF1596" w:rsidRDefault="00FF1596" w:rsidP="00FF1596">
      <w:pPr>
        <w:rPr>
          <w:color w:val="00B050"/>
          <w:sz w:val="32"/>
          <w:szCs w:val="32"/>
        </w:rPr>
      </w:pPr>
    </w:p>
    <w:p w:rsidR="00FF1596" w:rsidRPr="00FF1596" w:rsidRDefault="00FF1596" w:rsidP="00FF1596">
      <w:pPr>
        <w:rPr>
          <w:color w:val="00B050"/>
          <w:sz w:val="32"/>
          <w:szCs w:val="32"/>
        </w:rPr>
      </w:pPr>
    </w:p>
    <w:p w:rsidR="00FF1596" w:rsidRDefault="00FF1596" w:rsidP="00FF1596">
      <w:pPr>
        <w:rPr>
          <w:color w:val="FF0000"/>
          <w:sz w:val="32"/>
          <w:szCs w:val="32"/>
        </w:rPr>
      </w:pPr>
    </w:p>
    <w:p w:rsidR="00FF1596" w:rsidRDefault="00FF1596" w:rsidP="00FF1596">
      <w:pPr>
        <w:rPr>
          <w:color w:val="FF0000"/>
          <w:sz w:val="32"/>
          <w:szCs w:val="32"/>
        </w:rPr>
      </w:pPr>
    </w:p>
    <w:p w:rsidR="00FF1596" w:rsidRDefault="00FF1596" w:rsidP="00FF1596">
      <w:pPr>
        <w:rPr>
          <w:color w:val="FF0000"/>
          <w:sz w:val="32"/>
          <w:szCs w:val="32"/>
        </w:rPr>
      </w:pPr>
    </w:p>
    <w:p w:rsidR="00FF1596" w:rsidRDefault="00FF1596" w:rsidP="0009240A">
      <w:pPr>
        <w:spacing w:after="0" w:line="360" w:lineRule="auto"/>
        <w:jc w:val="both"/>
        <w:rPr>
          <w:rFonts w:ascii="Bookman Old Style" w:hAnsi="Bookman Old Style" w:cs="Times New Roman"/>
          <w:color w:val="548DD4" w:themeColor="text2" w:themeTint="99"/>
          <w:sz w:val="24"/>
          <w:szCs w:val="24"/>
        </w:rPr>
      </w:pPr>
    </w:p>
    <w:p w:rsidR="00FF1596" w:rsidRDefault="00FF1596" w:rsidP="0009240A">
      <w:pPr>
        <w:spacing w:after="0" w:line="360" w:lineRule="auto"/>
        <w:jc w:val="both"/>
        <w:rPr>
          <w:rFonts w:ascii="Bookman Old Style" w:hAnsi="Bookman Old Style" w:cs="Times New Roman"/>
          <w:color w:val="548DD4" w:themeColor="text2" w:themeTint="99"/>
          <w:sz w:val="24"/>
          <w:szCs w:val="24"/>
        </w:rPr>
      </w:pPr>
    </w:p>
    <w:p w:rsidR="00FF1596" w:rsidRDefault="00FF1596" w:rsidP="0009240A">
      <w:pPr>
        <w:spacing w:after="0" w:line="360" w:lineRule="auto"/>
        <w:jc w:val="both"/>
        <w:rPr>
          <w:rFonts w:ascii="Bookman Old Style" w:hAnsi="Bookman Old Style" w:cs="Times New Roman"/>
          <w:color w:val="548DD4" w:themeColor="text2" w:themeTint="99"/>
          <w:sz w:val="24"/>
          <w:szCs w:val="24"/>
        </w:rPr>
      </w:pPr>
    </w:p>
    <w:p w:rsidR="00CC2DF9" w:rsidRDefault="00EF1708" w:rsidP="006E1F72">
      <w:pPr>
        <w:spacing w:after="0" w:line="480" w:lineRule="auto"/>
        <w:jc w:val="both"/>
        <w:rPr>
          <w:rFonts w:ascii="Bookman Old Style" w:hAnsi="Bookman Old Style" w:cs="Times New Roman"/>
          <w:color w:val="548DD4" w:themeColor="text2" w:themeTint="99"/>
          <w:sz w:val="24"/>
          <w:szCs w:val="24"/>
        </w:rPr>
      </w:pPr>
      <w:r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lastRenderedPageBreak/>
        <w:t>I</w:t>
      </w:r>
      <w:r w:rsidR="00FE7510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t is pleasure to repot that </w:t>
      </w:r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as per </w:t>
      </w:r>
      <w:r w:rsid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Ref: </w:t>
      </w:r>
      <w:r w:rsidR="00EC6951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Letter CTE/AK/</w:t>
      </w:r>
      <w:proofErr w:type="spellStart"/>
      <w:r w:rsidR="00EC6951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Halla</w:t>
      </w:r>
      <w:proofErr w:type="spellEnd"/>
      <w:r w:rsidR="00EC6951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proofErr w:type="spellStart"/>
      <w:r w:rsidR="00EC6951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Bol</w:t>
      </w:r>
      <w:proofErr w:type="spellEnd"/>
      <w:r w:rsidR="00EC6951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/</w:t>
      </w:r>
      <w:proofErr w:type="gramStart"/>
      <w:r w:rsidR="00EC6951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K(</w:t>
      </w:r>
      <w:proofErr w:type="gramEnd"/>
      <w:r w:rsidR="00EC6951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2)/2016/21409,  Dated 20/8/2016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. </w:t>
      </w:r>
      <w:r w:rsidR="00B05D5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L</w:t>
      </w:r>
      <w:r w:rsidR="00A23CD0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. D. </w:t>
      </w:r>
      <w:r w:rsidR="00B05D5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C</w:t>
      </w:r>
      <w:r w:rsidR="00A23CD0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ollege of </w:t>
      </w:r>
      <w:proofErr w:type="gramStart"/>
      <w:r w:rsidR="00B05D5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E</w:t>
      </w:r>
      <w:r w:rsidR="00A23CD0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ngineering </w:t>
      </w:r>
      <w:r w:rsidR="00B05D5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EC6951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have</w:t>
      </w:r>
      <w:proofErr w:type="gramEnd"/>
      <w:r w:rsidR="00EC6951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successfully completed</w:t>
      </w:r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CA4075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‘</w:t>
      </w:r>
      <w:proofErr w:type="spellStart"/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Halla</w:t>
      </w:r>
      <w:proofErr w:type="spellEnd"/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proofErr w:type="spellStart"/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Bol</w:t>
      </w:r>
      <w:proofErr w:type="spellEnd"/>
      <w:r w:rsidR="00CA4075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’</w:t>
      </w:r>
      <w:r w:rsidR="00FE7510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program under Women Development Cell, LDCE supported by RUSHA on </w:t>
      </w:r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22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  <w:vertAlign w:val="superscript"/>
        </w:rPr>
        <w:t>nd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FE7510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August 2016</w:t>
      </w:r>
      <w:r w:rsidR="007A6B0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at ‘</w:t>
      </w:r>
      <w:proofErr w:type="spellStart"/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Araybhatt</w:t>
      </w:r>
      <w:proofErr w:type="spellEnd"/>
      <w:r w:rsidR="002A40FB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Hall’ LDCE. </w:t>
      </w:r>
      <w:r w:rsidR="005F37B9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The event is for awareness of </w:t>
      </w:r>
      <w:r w:rsidR="005F37B9" w:rsidRPr="000670D0">
        <w:rPr>
          <w:rFonts w:ascii="Bookman Old Style" w:hAnsi="Bookman Old Style" w:cs="Times New Roman"/>
          <w:b/>
          <w:i/>
          <w:color w:val="548DD4" w:themeColor="text2" w:themeTint="99"/>
          <w:sz w:val="32"/>
          <w:szCs w:val="32"/>
        </w:rPr>
        <w:t>woman safety and woman empowerment</w:t>
      </w:r>
      <w:r w:rsidR="000670D0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. This is </w:t>
      </w:r>
      <w:r w:rsidR="00A23CD0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delivered</w:t>
      </w:r>
      <w:r w:rsidR="000670D0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5F37B9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through </w:t>
      </w:r>
      <w:r w:rsidR="000670D0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BISAG channel No. 1 during 12 to 1.30.</w:t>
      </w:r>
    </w:p>
    <w:p w:rsidR="00CC2DF9" w:rsidRDefault="008472A6" w:rsidP="0009240A">
      <w:pPr>
        <w:spacing w:after="0" w:line="360" w:lineRule="auto"/>
        <w:jc w:val="both"/>
        <w:rPr>
          <w:rFonts w:ascii="Bookman Old Style" w:hAnsi="Bookman Old Style" w:cs="Times New Roman"/>
          <w:color w:val="548DD4" w:themeColor="text2" w:themeTint="99"/>
          <w:sz w:val="24"/>
          <w:szCs w:val="24"/>
        </w:rPr>
      </w:pPr>
      <w:r>
        <w:rPr>
          <w:rFonts w:ascii="Bookman Old Style" w:hAnsi="Bookman Old Style" w:cs="Times New Roman"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5943600" cy="3962400"/>
            <wp:effectExtent l="19050" t="0" r="0" b="0"/>
            <wp:docPr id="1" name="Picture 1" descr="E:\WDC\Wajra o Force\IMG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DC\Wajra o Force\IMG_5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F9" w:rsidRDefault="00CC2DF9" w:rsidP="0009240A">
      <w:pPr>
        <w:spacing w:after="0" w:line="360" w:lineRule="auto"/>
        <w:jc w:val="both"/>
        <w:rPr>
          <w:rFonts w:ascii="Bookman Old Style" w:hAnsi="Bookman Old Style" w:cs="Times New Roman"/>
          <w:color w:val="548DD4" w:themeColor="text2" w:themeTint="99"/>
          <w:sz w:val="24"/>
          <w:szCs w:val="24"/>
        </w:rPr>
      </w:pPr>
    </w:p>
    <w:p w:rsidR="0024283D" w:rsidRPr="009F0002" w:rsidRDefault="002A40FB" w:rsidP="006E1F72">
      <w:pPr>
        <w:spacing w:line="480" w:lineRule="auto"/>
        <w:jc w:val="both"/>
        <w:rPr>
          <w:sz w:val="32"/>
          <w:szCs w:val="32"/>
        </w:rPr>
      </w:pPr>
      <w:r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There is </w:t>
      </w:r>
      <w:r w:rsidR="00B46D73">
        <w:rPr>
          <w:rFonts w:ascii="Bookman Old Style" w:hAnsi="Bookman Old Style" w:cs="Times New Roman"/>
          <w:b/>
          <w:color w:val="548DD4" w:themeColor="text2" w:themeTint="99"/>
          <w:sz w:val="24"/>
          <w:szCs w:val="24"/>
        </w:rPr>
        <w:t>75</w:t>
      </w:r>
      <w:r w:rsidRPr="0009240A">
        <w:rPr>
          <w:rFonts w:ascii="Bookman Old Style" w:hAnsi="Bookman Old Style" w:cs="Times New Roman"/>
          <w:b/>
          <w:color w:val="548DD4" w:themeColor="text2" w:themeTint="99"/>
          <w:sz w:val="24"/>
          <w:szCs w:val="24"/>
        </w:rPr>
        <w:t xml:space="preserve"> </w:t>
      </w:r>
      <w:r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participates</w:t>
      </w:r>
      <w:r w:rsidR="00CA4075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from female faculties and girl students</w:t>
      </w:r>
      <w:r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of LDCE</w:t>
      </w:r>
      <w:r w:rsidR="00D27399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. </w:t>
      </w:r>
      <w:r w:rsidR="00F9420D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D27399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Prof. (Dr.) </w:t>
      </w:r>
      <w:proofErr w:type="spellStart"/>
      <w:r w:rsidR="00D27399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K.G.Dave</w:t>
      </w:r>
      <w:proofErr w:type="spellEnd"/>
      <w:r w:rsidR="00D27399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,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D27399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Mechanical Engineering,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D27399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Convener, Women Development Cell, LDCE and 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Prof. P J </w:t>
      </w:r>
      <w:proofErr w:type="spellStart"/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Brambhatt</w:t>
      </w:r>
      <w:proofErr w:type="spellEnd"/>
      <w:r w:rsidR="001D1E31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, EC Dept.,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1D1E31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M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ember of WDC, LDCE have 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lastRenderedPageBreak/>
        <w:t xml:space="preserve">successfully co-ordinate the program. </w:t>
      </w:r>
      <w:r w:rsidR="00AD2E5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Online quotation–answer section with Ms. </w:t>
      </w:r>
      <w:proofErr w:type="spellStart"/>
      <w:r w:rsidR="00AD2E5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Ruzan</w:t>
      </w:r>
      <w:proofErr w:type="spellEnd"/>
      <w:r w:rsidR="00AD2E5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proofErr w:type="spellStart"/>
      <w:r w:rsidR="00AD2E5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Khambhata</w:t>
      </w:r>
      <w:proofErr w:type="spellEnd"/>
      <w:r w:rsidR="00AD2E5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madam is very helpful to understand the details </w:t>
      </w:r>
      <w:r w:rsidR="001D20C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of Helpline</w:t>
      </w:r>
      <w:r w:rsidR="00AD2E5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1091 service.  </w:t>
      </w:r>
      <w:r w:rsidR="001D20C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She has also gave very important massage to audience through </w:t>
      </w:r>
      <w:proofErr w:type="spellStart"/>
      <w:r w:rsidR="0085216B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bisec</w:t>
      </w:r>
      <w:proofErr w:type="spellEnd"/>
      <w:r w:rsidR="001D20C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641BCF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service </w:t>
      </w:r>
      <w:r w:rsidR="001D20C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for women self defense in some specific condition when woman with small baby </w:t>
      </w:r>
      <w:r w:rsidR="00AD2E5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and some different </w:t>
      </w:r>
      <w:r w:rsidR="00805497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situations like handicap or pregnant.</w:t>
      </w:r>
      <w:r w:rsidR="00AD2E5C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504A66" w:rsidRPr="0009240A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="0024283D" w:rsidRPr="00B31DE1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The program was ended by refreshments to all participants.</w:t>
      </w:r>
    </w:p>
    <w:p w:rsidR="00D27399" w:rsidRPr="0009240A" w:rsidRDefault="00222CAA" w:rsidP="006E1F72">
      <w:pPr>
        <w:spacing w:after="0" w:line="480" w:lineRule="auto"/>
        <w:jc w:val="both"/>
        <w:rPr>
          <w:rFonts w:ascii="Bookman Old Style" w:hAnsi="Bookman Old Style" w:cs="Times New Roman"/>
          <w:color w:val="548DD4" w:themeColor="text2" w:themeTint="99"/>
          <w:sz w:val="24"/>
          <w:szCs w:val="24"/>
        </w:rPr>
      </w:pPr>
      <w:r>
        <w:rPr>
          <w:rFonts w:ascii="Bookman Old Style" w:hAnsi="Bookman Old Style" w:cs="Times New Roman"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5943600" cy="3291681"/>
            <wp:effectExtent l="19050" t="0" r="0" b="0"/>
            <wp:docPr id="3" name="Picture 1" descr="E:\WDC\Wajra o Force\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DC\Wajra o Force\IMG_5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2A" w:rsidRPr="00E44AA2" w:rsidRDefault="00A1582A" w:rsidP="0009240A">
      <w:pPr>
        <w:spacing w:after="0" w:line="360" w:lineRule="auto"/>
        <w:jc w:val="both"/>
        <w:rPr>
          <w:rFonts w:ascii="Bookman Old Style" w:hAnsi="Bookman Old Style" w:cs="Times New Roman"/>
          <w:color w:val="548DD4" w:themeColor="text2" w:themeTint="99"/>
          <w:sz w:val="24"/>
          <w:szCs w:val="24"/>
        </w:rPr>
      </w:pPr>
    </w:p>
    <w:p w:rsidR="001D1E31" w:rsidRPr="00E44AA2" w:rsidRDefault="00EF7890" w:rsidP="00E44AA2">
      <w:pPr>
        <w:spacing w:after="0" w:line="360" w:lineRule="auto"/>
        <w:jc w:val="both"/>
        <w:rPr>
          <w:rFonts w:ascii="Bookman Old Style" w:hAnsi="Bookman Old Style" w:cs="Times New Roman"/>
          <w:color w:val="548DD4" w:themeColor="text2" w:themeTint="99"/>
          <w:sz w:val="24"/>
          <w:szCs w:val="24"/>
        </w:rPr>
      </w:pPr>
      <w:r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With help of c</w:t>
      </w:r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onvener of RUSA Prof. N. K. </w:t>
      </w:r>
      <w:proofErr w:type="spellStart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Shina</w:t>
      </w:r>
      <w:proofErr w:type="spellEnd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r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and </w:t>
      </w:r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member of </w:t>
      </w:r>
      <w:proofErr w:type="gramStart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WDC  Prof</w:t>
      </w:r>
      <w:proofErr w:type="gramEnd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. P.I. </w:t>
      </w:r>
      <w:proofErr w:type="spellStart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Modi</w:t>
      </w:r>
      <w:proofErr w:type="spellEnd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, Prof. Z.B. Parekh, Miss </w:t>
      </w:r>
      <w:proofErr w:type="spellStart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Tejal</w:t>
      </w:r>
      <w:proofErr w:type="spellEnd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</w:t>
      </w:r>
      <w:proofErr w:type="spellStart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>Brevadiya</w:t>
      </w:r>
      <w:proofErr w:type="spellEnd"/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 and enthusiasm members of </w:t>
      </w:r>
      <w:r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Healthy Campus Raj and </w:t>
      </w:r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Yamuna, </w:t>
      </w:r>
      <w:r w:rsidR="0024283D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this </w:t>
      </w:r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event </w:t>
      </w:r>
      <w:r w:rsidR="0024283D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became </w:t>
      </w:r>
      <w:r w:rsidR="001D1E31" w:rsidRPr="00E44AA2">
        <w:rPr>
          <w:rFonts w:ascii="Bookman Old Style" w:hAnsi="Bookman Old Style" w:cs="Times New Roman"/>
          <w:color w:val="548DD4" w:themeColor="text2" w:themeTint="99"/>
          <w:sz w:val="24"/>
          <w:szCs w:val="24"/>
        </w:rPr>
        <w:t xml:space="preserve">informative and successful. </w:t>
      </w:r>
    </w:p>
    <w:p w:rsidR="00A75DBE" w:rsidRPr="00504A66" w:rsidRDefault="00A75DBE" w:rsidP="00504A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A75DBE" w:rsidRPr="00504A66" w:rsidSect="00DF7F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03BC"/>
    <w:rsid w:val="00004B0E"/>
    <w:rsid w:val="00020F15"/>
    <w:rsid w:val="00051217"/>
    <w:rsid w:val="000670D0"/>
    <w:rsid w:val="0009240A"/>
    <w:rsid w:val="001D1E31"/>
    <w:rsid w:val="001D1E33"/>
    <w:rsid w:val="001D20CC"/>
    <w:rsid w:val="00217BCF"/>
    <w:rsid w:val="00222CAA"/>
    <w:rsid w:val="0024283D"/>
    <w:rsid w:val="002536FB"/>
    <w:rsid w:val="002556E7"/>
    <w:rsid w:val="00294EE3"/>
    <w:rsid w:val="00297176"/>
    <w:rsid w:val="002A1901"/>
    <w:rsid w:val="002A40FB"/>
    <w:rsid w:val="002A60CF"/>
    <w:rsid w:val="0038069A"/>
    <w:rsid w:val="00396A6D"/>
    <w:rsid w:val="003C7DE9"/>
    <w:rsid w:val="003D1AB0"/>
    <w:rsid w:val="0044122D"/>
    <w:rsid w:val="00484EAC"/>
    <w:rsid w:val="004D31CF"/>
    <w:rsid w:val="00504A66"/>
    <w:rsid w:val="00551E06"/>
    <w:rsid w:val="005643C7"/>
    <w:rsid w:val="005655EE"/>
    <w:rsid w:val="005F2197"/>
    <w:rsid w:val="005F37B9"/>
    <w:rsid w:val="00603672"/>
    <w:rsid w:val="00631EE1"/>
    <w:rsid w:val="00641BCF"/>
    <w:rsid w:val="00656C71"/>
    <w:rsid w:val="006E1F72"/>
    <w:rsid w:val="006E4C70"/>
    <w:rsid w:val="00717746"/>
    <w:rsid w:val="007A6B0C"/>
    <w:rsid w:val="00805497"/>
    <w:rsid w:val="008472A6"/>
    <w:rsid w:val="0085216B"/>
    <w:rsid w:val="008A4051"/>
    <w:rsid w:val="009B3AB7"/>
    <w:rsid w:val="009B58BB"/>
    <w:rsid w:val="00A1582A"/>
    <w:rsid w:val="00A23CD0"/>
    <w:rsid w:val="00A53E48"/>
    <w:rsid w:val="00A65706"/>
    <w:rsid w:val="00A75DBE"/>
    <w:rsid w:val="00A94E55"/>
    <w:rsid w:val="00AD2E5C"/>
    <w:rsid w:val="00AE0093"/>
    <w:rsid w:val="00AE6186"/>
    <w:rsid w:val="00B05D52"/>
    <w:rsid w:val="00B313AB"/>
    <w:rsid w:val="00B31DE1"/>
    <w:rsid w:val="00B46D73"/>
    <w:rsid w:val="00C44448"/>
    <w:rsid w:val="00CA4075"/>
    <w:rsid w:val="00CC2DF9"/>
    <w:rsid w:val="00D27399"/>
    <w:rsid w:val="00D603BC"/>
    <w:rsid w:val="00DD66B4"/>
    <w:rsid w:val="00DF7F74"/>
    <w:rsid w:val="00E3100E"/>
    <w:rsid w:val="00E44AA2"/>
    <w:rsid w:val="00EA17F7"/>
    <w:rsid w:val="00EC6951"/>
    <w:rsid w:val="00EF1708"/>
    <w:rsid w:val="00EF7890"/>
    <w:rsid w:val="00F1709D"/>
    <w:rsid w:val="00F66213"/>
    <w:rsid w:val="00F8664D"/>
    <w:rsid w:val="00F9420D"/>
    <w:rsid w:val="00FE11AA"/>
    <w:rsid w:val="00FE7510"/>
    <w:rsid w:val="00FF1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F74"/>
  </w:style>
  <w:style w:type="paragraph" w:styleId="Heading1">
    <w:name w:val="heading 1"/>
    <w:basedOn w:val="Normal"/>
    <w:next w:val="Normal"/>
    <w:link w:val="Heading1Char"/>
    <w:uiPriority w:val="3"/>
    <w:qFormat/>
    <w:rsid w:val="00FF1596"/>
    <w:pPr>
      <w:keepNext/>
      <w:keepLines/>
      <w:spacing w:before="280" w:after="120" w:line="240" w:lineRule="auto"/>
      <w:contextualSpacing/>
      <w:outlineLvl w:val="0"/>
    </w:pPr>
    <w:rPr>
      <w:rFonts w:eastAsiaTheme="minorEastAsia"/>
      <w:b/>
      <w:bCs/>
      <w:color w:val="1F497D" w:themeColor="text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2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3"/>
    <w:rsid w:val="00FF1596"/>
    <w:rPr>
      <w:rFonts w:eastAsiaTheme="minorEastAsia"/>
      <w:b/>
      <w:bCs/>
      <w:color w:val="1F497D" w:themeColor="text2"/>
      <w:sz w:val="28"/>
      <w:szCs w:val="28"/>
      <w:lang w:eastAsia="ja-JP"/>
    </w:rPr>
  </w:style>
  <w:style w:type="paragraph" w:styleId="Subtitle">
    <w:name w:val="Subtitle"/>
    <w:basedOn w:val="Title"/>
    <w:link w:val="SubtitleChar"/>
    <w:uiPriority w:val="2"/>
    <w:qFormat/>
    <w:rsid w:val="00FF1596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FF1596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FF1596"/>
    <w:pPr>
      <w:spacing w:after="0"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FF1596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KGDAVE</dc:creator>
  <cp:lastModifiedBy>KGDAVE</cp:lastModifiedBy>
  <cp:revision>39</cp:revision>
  <cp:lastPrinted>2016-09-06T09:38:00Z</cp:lastPrinted>
  <dcterms:created xsi:type="dcterms:W3CDTF">2016-09-22T08:28:00Z</dcterms:created>
  <dcterms:modified xsi:type="dcterms:W3CDTF">2016-09-22T10:08:00Z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13773484</vt:i4>
  </property>
</Properties>
</file>