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0.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hint="default" w:ascii="Times New Roman" w:hAnsi="Times New Roman" w:cs="Times New Roman"/>
          <w:b/>
          <w:sz w:val="44"/>
          <w:u w:val="single"/>
          <w:lang w:val="en-US"/>
        </w:rPr>
      </w:pPr>
      <w:r>
        <w:rPr>
          <w:rFonts w:ascii="Times New Roman" w:hAnsi="Times New Roman" w:cs="Times New Roman"/>
          <w:sz w:val="44"/>
        </w:rPr>
        <w:t xml:space="preserve">   </w:t>
      </w:r>
      <w:r>
        <w:rPr>
          <w:rFonts w:ascii="Times New Roman" w:hAnsi="Times New Roman" w:cs="Times New Roman"/>
          <w:sz w:val="44"/>
        </w:rPr>
        <w:drawing>
          <wp:inline distT="0" distB="0" distL="114300" distR="114300">
            <wp:extent cx="1530985" cy="1524000"/>
            <wp:effectExtent l="0" t="0" r="12065" b="0"/>
            <wp:docPr id="1" name="Picture 1" descr="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EI"/>
                    <pic:cNvPicPr>
                      <a:picLocks noChangeAspect="1"/>
                    </pic:cNvPicPr>
                  </pic:nvPicPr>
                  <pic:blipFill>
                    <a:blip r:embed="rId12"/>
                    <a:stretch>
                      <a:fillRect/>
                    </a:stretch>
                  </pic:blipFill>
                  <pic:spPr>
                    <a:xfrm>
                      <a:off x="0" y="0"/>
                      <a:ext cx="1530985" cy="1524000"/>
                    </a:xfrm>
                    <a:prstGeom prst="rect">
                      <a:avLst/>
                    </a:prstGeom>
                  </pic:spPr>
                </pic:pic>
              </a:graphicData>
            </a:graphic>
          </wp:inline>
        </w:drawing>
      </w:r>
      <w:r>
        <w:rPr>
          <w:rFonts w:ascii="Times New Roman" w:hAnsi="Times New Roman" w:cs="Times New Roman"/>
          <w:sz w:val="44"/>
        </w:rPr>
        <w:t xml:space="preserve">                                               </w:t>
      </w:r>
      <w:r>
        <w:rPr>
          <w:rFonts w:hint="default" w:ascii="Times New Roman" w:hAnsi="Times New Roman" w:cs="Times New Roman"/>
          <w:sz w:val="44"/>
          <w:lang w:val="en-US"/>
        </w:rPr>
        <w:t xml:space="preserve"> </w:t>
      </w:r>
      <w:r>
        <w:rPr>
          <w:rFonts w:hint="default" w:ascii="Times New Roman" w:hAnsi="Times New Roman" w:cs="Times New Roman"/>
          <w:b/>
          <w:sz w:val="44"/>
          <w:u w:val="single"/>
          <w:lang w:val="en-US"/>
        </w:rPr>
        <w:drawing>
          <wp:inline distT="0" distB="0" distL="114300" distR="114300">
            <wp:extent cx="1604645" cy="1651000"/>
            <wp:effectExtent l="0" t="0" r="14605" b="635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wnload"/>
                    <pic:cNvPicPr>
                      <a:picLocks noChangeAspect="1"/>
                    </pic:cNvPicPr>
                  </pic:nvPicPr>
                  <pic:blipFill>
                    <a:blip r:embed="rId13"/>
                    <a:srcRect l="13642" r="13539"/>
                    <a:stretch>
                      <a:fillRect/>
                    </a:stretch>
                  </pic:blipFill>
                  <pic:spPr>
                    <a:xfrm>
                      <a:off x="0" y="0"/>
                      <a:ext cx="1604645" cy="1651000"/>
                    </a:xfrm>
                    <a:prstGeom prst="rect">
                      <a:avLst/>
                    </a:prstGeom>
                  </pic:spPr>
                </pic:pic>
              </a:graphicData>
            </a:graphic>
          </wp:inline>
        </w:drawing>
      </w:r>
    </w:p>
    <w:p>
      <w:pPr>
        <w:spacing w:after="0" w:line="360" w:lineRule="auto"/>
        <w:rPr>
          <w:rFonts w:ascii="Times New Roman" w:hAnsi="Times New Roman" w:cs="Times New Roman"/>
          <w:b/>
          <w:sz w:val="44"/>
          <w:u w:val="single"/>
        </w:rPr>
      </w:pPr>
    </w:p>
    <w:p>
      <w:pPr>
        <w:spacing w:after="0" w:line="360" w:lineRule="auto"/>
        <w:jc w:val="center"/>
        <w:rPr>
          <w:rFonts w:hint="default" w:ascii="Times New Roman" w:hAnsi="Times New Roman" w:cs="Times New Roman"/>
          <w:sz w:val="40"/>
          <w:szCs w:val="18"/>
          <w:u w:val="single"/>
          <w:lang w:val="en-US"/>
        </w:rPr>
      </w:pPr>
      <w:r>
        <w:rPr>
          <w:rFonts w:ascii="Times New Roman" w:hAnsi="Times New Roman" w:cs="Times New Roman"/>
          <w:b/>
          <w:sz w:val="36"/>
          <w:szCs w:val="18"/>
          <w:u w:val="single"/>
        </w:rPr>
        <w:t>REPORT ON INDUSTRIAL VISIT AT KOTARPUR WATER WORKS, AHMEDABAD</w:t>
      </w:r>
      <w:r>
        <w:rPr>
          <w:rFonts w:hint="default" w:ascii="Times New Roman" w:hAnsi="Times New Roman" w:cs="Times New Roman"/>
          <w:b/>
          <w:sz w:val="36"/>
          <w:szCs w:val="18"/>
          <w:u w:val="single"/>
          <w:lang w:val="en-US"/>
        </w:rPr>
        <w:t xml:space="preserve"> under the aegis of IEI students chapter, EED,  </w:t>
      </w:r>
      <w:bookmarkStart w:id="0" w:name="_GoBack"/>
      <w:bookmarkEnd w:id="0"/>
      <w:r>
        <w:rPr>
          <w:rFonts w:hint="default" w:ascii="Times New Roman" w:hAnsi="Times New Roman" w:cs="Times New Roman"/>
          <w:b/>
          <w:sz w:val="36"/>
          <w:szCs w:val="18"/>
          <w:u w:val="single"/>
          <w:lang w:val="en-US"/>
        </w:rPr>
        <w:t>LDCE</w:t>
      </w:r>
    </w:p>
    <w:p>
      <w:pPr>
        <w:spacing w:after="0" w:line="360" w:lineRule="auto"/>
        <w:ind w:left="2127" w:hanging="2127"/>
        <w:jc w:val="center"/>
        <w:rPr>
          <w:rFonts w:ascii="Times New Roman" w:hAnsi="Times New Roman" w:cs="Times New Roman"/>
          <w:sz w:val="40"/>
          <w:u w:val="single"/>
        </w:rPr>
      </w:pPr>
    </w:p>
    <w:p>
      <w:pPr>
        <w:spacing w:after="0" w:line="360" w:lineRule="auto"/>
        <w:ind w:left="2127" w:hanging="2127"/>
        <w:rPr>
          <w:rFonts w:ascii="Times New Roman" w:hAnsi="Times New Roman" w:cs="Times New Roman"/>
          <w:sz w:val="32"/>
        </w:rPr>
      </w:pPr>
      <w:r>
        <w:rPr>
          <w:rFonts w:ascii="Times New Roman" w:hAnsi="Times New Roman" w:cs="Times New Roman"/>
          <w:sz w:val="32"/>
        </w:rPr>
        <w:t>September 27,2023</w:t>
      </w:r>
    </w:p>
    <w:p>
      <w:pPr>
        <w:spacing w:after="0" w:line="360" w:lineRule="auto"/>
        <w:ind w:left="2127" w:hanging="2127"/>
        <w:rPr>
          <w:rFonts w:ascii="Times New Roman" w:hAnsi="Times New Roman" w:cs="Times New Roman"/>
          <w:sz w:val="32"/>
        </w:rPr>
      </w:pPr>
      <w:r>
        <w:rPr>
          <w:rFonts w:ascii="Times New Roman" w:hAnsi="Times New Roman" w:cs="Times New Roman"/>
          <w:sz w:val="32"/>
        </w:rPr>
        <w:t>Ahmedabad</w:t>
      </w:r>
    </w:p>
    <w:p>
      <w:pPr>
        <w:spacing w:line="360" w:lineRule="auto"/>
        <w:rPr>
          <w:rFonts w:ascii="Times New Roman" w:hAnsi="Times New Roman" w:cs="Times New Roman"/>
          <w:b/>
          <w:sz w:val="20"/>
          <w:szCs w:val="10"/>
          <w:u w:val="single"/>
        </w:rPr>
      </w:pPr>
    </w:p>
    <w:p>
      <w:pPr>
        <w:spacing w:line="360" w:lineRule="auto"/>
        <w:rPr>
          <w:rFonts w:ascii="Times New Roman" w:hAnsi="Times New Roman" w:cs="Times New Roman"/>
          <w:sz w:val="36"/>
        </w:rPr>
      </w:pPr>
      <w:r>
        <w:rPr>
          <w:rFonts w:ascii="Times New Roman" w:hAnsi="Times New Roman" w:cs="Times New Roman"/>
          <w:b/>
          <w:sz w:val="36"/>
          <w:u w:val="single"/>
        </w:rPr>
        <w:t>Introduction</w:t>
      </w:r>
      <w:r>
        <w:rPr>
          <w:rFonts w:ascii="Times New Roman" w:hAnsi="Times New Roman" w:cs="Times New Roman"/>
          <w:b/>
          <w:sz w:val="36"/>
        </w:rPr>
        <w:t>:</w:t>
      </w:r>
    </w:p>
    <w:p>
      <w:pPr>
        <w:spacing w:after="0" w:line="360" w:lineRule="auto"/>
        <w:ind w:right="139"/>
        <w:jc w:val="both"/>
        <w:rPr>
          <w:rFonts w:ascii="Times New Roman" w:hAnsi="Times New Roman" w:cs="Times New Roman"/>
          <w:sz w:val="24"/>
          <w:szCs w:val="24"/>
        </w:rPr>
      </w:pPr>
      <w:r>
        <w:rPr>
          <w:rFonts w:ascii="Times New Roman" w:hAnsi="Times New Roman" w:cs="Times New Roman"/>
          <w:sz w:val="24"/>
          <w:szCs w:val="24"/>
        </w:rPr>
        <w:t>The visit was initiated by the Department of Electrical Engineering. It was a One-Day industrial visit to</w:t>
      </w:r>
      <w:r>
        <w:rPr>
          <w:sz w:val="18"/>
          <w:szCs w:val="18"/>
        </w:rPr>
        <w:t xml:space="preserve"> </w:t>
      </w:r>
      <w:r>
        <w:rPr>
          <w:rFonts w:ascii="Times New Roman" w:hAnsi="Times New Roman" w:cs="Times New Roman"/>
          <w:sz w:val="24"/>
          <w:szCs w:val="24"/>
        </w:rPr>
        <w:t xml:space="preserve">Kotarpur water works, Ahmedabad. The aim is to get an Industrial exposure for future endeavour and awareness regarding water to the students. On </w:t>
      </w:r>
      <w:r>
        <w:rPr>
          <w:rFonts w:ascii="Times New Roman" w:hAnsi="Times New Roman" w:cs="Times New Roman"/>
          <w:sz w:val="24"/>
          <w:szCs w:val="18"/>
        </w:rPr>
        <w:t xml:space="preserve">September 27,2023 </w:t>
      </w:r>
      <w:r>
        <w:rPr>
          <w:rFonts w:ascii="Times New Roman" w:hAnsi="Times New Roman" w:cs="Times New Roman"/>
          <w:sz w:val="24"/>
          <w:szCs w:val="24"/>
        </w:rPr>
        <w:t>visited along with 40 students and 2 facult</w:t>
      </w:r>
      <w:r>
        <w:rPr>
          <w:rFonts w:hint="default" w:ascii="Times New Roman" w:hAnsi="Times New Roman" w:cs="Times New Roman"/>
          <w:sz w:val="24"/>
          <w:szCs w:val="24"/>
          <w:lang w:val="en-US"/>
        </w:rPr>
        <w:t>y members Prof. H.N.Ranal and Dr.K.A.Bhatt</w:t>
      </w:r>
      <w:r>
        <w:rPr>
          <w:rFonts w:ascii="Times New Roman" w:hAnsi="Times New Roman" w:cs="Times New Roman"/>
          <w:sz w:val="24"/>
          <w:szCs w:val="24"/>
        </w:rPr>
        <w:t xml:space="preserve"> .</w:t>
      </w:r>
    </w:p>
    <w:p>
      <w:pPr>
        <w:spacing w:after="0" w:line="360" w:lineRule="auto"/>
        <w:ind w:right="139"/>
        <w:jc w:val="both"/>
        <w:rPr>
          <w:rFonts w:ascii="Times New Roman" w:hAnsi="Times New Roman" w:cs="Times New Roman"/>
          <w:sz w:val="24"/>
          <w:szCs w:val="24"/>
        </w:rPr>
      </w:pPr>
    </w:p>
    <w:p>
      <w:pPr>
        <w:spacing w:after="0" w:line="360" w:lineRule="auto"/>
        <w:ind w:right="139"/>
        <w:jc w:val="both"/>
        <w:rPr>
          <w:rFonts w:ascii="Times New Roman" w:hAnsi="Times New Roman" w:cs="Times New Roman"/>
          <w:sz w:val="24"/>
          <w:szCs w:val="24"/>
        </w:rPr>
      </w:pPr>
    </w:p>
    <w:p>
      <w:pPr>
        <w:spacing w:after="0" w:line="360" w:lineRule="auto"/>
        <w:ind w:right="139"/>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drawing>
          <wp:inline distT="0" distB="0" distL="0" distR="0">
            <wp:extent cx="2837815" cy="212852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2498" cy="2146939"/>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sz w:val="32"/>
          <w:szCs w:val="32"/>
        </w:rPr>
        <w:drawing>
          <wp:inline distT="0" distB="0" distL="0" distR="0">
            <wp:extent cx="2907665" cy="21812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073" cy="2208182"/>
                    </a:xfrm>
                    <a:prstGeom prst="rect">
                      <a:avLst/>
                    </a:prstGeom>
                  </pic:spPr>
                </pic:pic>
              </a:graphicData>
            </a:graphic>
          </wp:inline>
        </w:drawing>
      </w:r>
    </w:p>
    <w:p>
      <w:pPr>
        <w:spacing w:after="0" w:line="360" w:lineRule="auto"/>
        <w:ind w:right="139"/>
        <w:rPr>
          <w:rFonts w:ascii="Times New Roman" w:hAnsi="Times New Roman" w:cs="Times New Roman"/>
          <w:sz w:val="32"/>
        </w:rPr>
      </w:pPr>
      <w:r>
        <w:rPr>
          <w:rFonts w:ascii="Times New Roman" w:hAnsi="Times New Roman" w:cs="Times New Roman"/>
          <w:sz w:val="32"/>
          <w:szCs w:val="32"/>
        </w:rPr>
        <w:t xml:space="preserve"> </w:t>
      </w:r>
      <w:r>
        <w:rPr>
          <w:rFonts w:ascii="Times New Roman" w:hAnsi="Times New Roman" w:cs="Times New Roman"/>
          <w:b/>
          <w:sz w:val="36"/>
        </w:rPr>
        <w:t xml:space="preserve">          </w:t>
      </w:r>
      <w:r>
        <w:rPr>
          <w:rFonts w:ascii="Times New Roman" w:hAnsi="Times New Roman" w:cs="Times New Roman"/>
          <w:sz w:val="32"/>
        </w:rPr>
        <w:drawing>
          <wp:inline distT="0" distB="0" distL="0" distR="0">
            <wp:extent cx="5928360" cy="2202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168" cy="2207852"/>
                    </a:xfrm>
                    <a:prstGeom prst="rect">
                      <a:avLst/>
                    </a:prstGeom>
                  </pic:spPr>
                </pic:pic>
              </a:graphicData>
            </a:graphic>
          </wp:inline>
        </w:drawing>
      </w:r>
    </w:p>
    <w:p>
      <w:pPr>
        <w:spacing w:line="360" w:lineRule="auto"/>
        <w:ind w:right="139"/>
        <w:jc w:val="both"/>
        <w:rPr>
          <w:rFonts w:ascii="Times New Roman" w:hAnsi="Times New Roman" w:cs="Times New Roman"/>
          <w:bCs/>
          <w:sz w:val="24"/>
          <w:szCs w:val="16"/>
        </w:rPr>
      </w:pPr>
    </w:p>
    <w:p>
      <w:pPr>
        <w:spacing w:line="360" w:lineRule="auto"/>
        <w:ind w:right="139"/>
        <w:rPr>
          <w:rFonts w:ascii="Times New Roman" w:hAnsi="Times New Roman" w:cs="Times New Roman"/>
          <w:bCs/>
          <w:sz w:val="36"/>
        </w:rPr>
      </w:pPr>
      <w:r>
        <w:rPr>
          <w:rFonts w:ascii="Times New Roman" w:hAnsi="Times New Roman" w:cs="Times New Roman"/>
          <w:bCs/>
          <w:sz w:val="24"/>
          <w:szCs w:val="16"/>
        </w:rPr>
        <w:t>Kotarpur plant treats 650 MLD water and max. 750 MLD water accumulated from Narmada by gravity flow and from Sabarmati by pumping. It provides 80% of water demand of 1100 MLD consumption of Ahmedabad city and it is the largest water treatment plant in Asia till now</w:t>
      </w:r>
      <w:r>
        <w:rPr>
          <w:rFonts w:ascii="Times New Roman" w:hAnsi="Times New Roman" w:cs="Times New Roman"/>
          <w:bCs/>
          <w:sz w:val="36"/>
        </w:rPr>
        <w:t xml:space="preserve">. </w:t>
      </w:r>
      <w:r>
        <w:rPr>
          <w:rFonts w:ascii="Times New Roman" w:hAnsi="Times New Roman" w:cs="Times New Roman"/>
          <w:bCs/>
          <w:sz w:val="36"/>
        </w:rPr>
        <w:drawing>
          <wp:inline distT="0" distB="0" distL="0" distR="0">
            <wp:extent cx="7109460" cy="1172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109460" cy="1172845"/>
                    </a:xfrm>
                    <a:prstGeom prst="rect">
                      <a:avLst/>
                    </a:prstGeom>
                  </pic:spPr>
                </pic:pic>
              </a:graphicData>
            </a:graphic>
          </wp:inline>
        </w:drawing>
      </w:r>
    </w:p>
    <w:p>
      <w:pPr>
        <w:spacing w:line="360" w:lineRule="auto"/>
        <w:ind w:right="139"/>
        <w:rPr>
          <w:rFonts w:ascii="Times New Roman" w:hAnsi="Times New Roman" w:cs="Times New Roman"/>
          <w:b/>
          <w:sz w:val="16"/>
          <w:szCs w:val="8"/>
          <w:u w:val="single"/>
        </w:rPr>
      </w:pPr>
    </w:p>
    <w:p>
      <w:pPr>
        <w:spacing w:line="360" w:lineRule="auto"/>
        <w:ind w:left="1440" w:right="139"/>
        <w:rPr>
          <w:rFonts w:ascii="Times New Roman" w:hAnsi="Times New Roman" w:cs="Times New Roman"/>
          <w:b/>
          <w:sz w:val="36"/>
          <w:u w:val="single"/>
        </w:rPr>
      </w:pPr>
      <w:r>
        <w:rPr>
          <w:rFonts w:ascii="Times New Roman" w:hAnsi="Times New Roman" w:cs="Times New Roman"/>
          <w:b/>
          <w:sz w:val="36"/>
          <w:u w:val="single"/>
        </w:rPr>
        <w:t>General Information about Kotarpur WTP:</w:t>
      </w:r>
    </w:p>
    <w:p>
      <w:pPr>
        <w:pStyle w:val="7"/>
        <w:numPr>
          <w:ilvl w:val="0"/>
          <w:numId w:val="1"/>
        </w:numPr>
        <w:spacing w:line="360" w:lineRule="auto"/>
        <w:ind w:right="139"/>
        <w:jc w:val="both"/>
        <w:rPr>
          <w:rFonts w:ascii="Times New Roman" w:hAnsi="Times New Roman" w:cs="Times New Roman"/>
          <w:bCs/>
          <w:sz w:val="24"/>
          <w:szCs w:val="16"/>
        </w:rPr>
      </w:pPr>
      <w:r>
        <w:rPr>
          <w:rFonts w:ascii="Times New Roman" w:hAnsi="Times New Roman" w:cs="Times New Roman"/>
          <w:bCs/>
          <w:sz w:val="24"/>
          <w:szCs w:val="16"/>
        </w:rPr>
        <w:t>650 MLD water treatment plant was constructed from 1983 to 1987, but surface water source from Dharoi was not adequate, it was not commissioned.</w:t>
      </w:r>
    </w:p>
    <w:p>
      <w:pPr>
        <w:pStyle w:val="7"/>
        <w:numPr>
          <w:ilvl w:val="0"/>
          <w:numId w:val="1"/>
        </w:numPr>
        <w:spacing w:line="360" w:lineRule="auto"/>
        <w:ind w:right="139"/>
        <w:jc w:val="both"/>
        <w:rPr>
          <w:rFonts w:ascii="Times New Roman" w:hAnsi="Times New Roman" w:cs="Times New Roman"/>
          <w:bCs/>
          <w:sz w:val="24"/>
          <w:szCs w:val="16"/>
        </w:rPr>
      </w:pPr>
      <w:r>
        <w:rPr>
          <w:rFonts w:ascii="Times New Roman" w:hAnsi="Times New Roman" w:cs="Times New Roman"/>
          <w:bCs/>
          <w:sz w:val="24"/>
          <w:szCs w:val="16"/>
        </w:rPr>
        <w:t>The Narmada canal alignment was planned by Government of Gujarat   &amp; Kotarpur water works and escape in the river Sabarmati was constructed and commissioned. So that Narmada canal water was available in the river to pick up this water, AMC has planned Intake well work in two phases.</w:t>
      </w:r>
    </w:p>
    <w:p>
      <w:pPr>
        <w:pStyle w:val="7"/>
        <w:numPr>
          <w:ilvl w:val="0"/>
          <w:numId w:val="1"/>
        </w:numPr>
        <w:spacing w:line="360" w:lineRule="auto"/>
        <w:ind w:right="139"/>
        <w:jc w:val="both"/>
        <w:rPr>
          <w:rFonts w:ascii="Times New Roman" w:hAnsi="Times New Roman" w:cs="Times New Roman"/>
          <w:bCs/>
          <w:sz w:val="24"/>
          <w:szCs w:val="16"/>
        </w:rPr>
      </w:pPr>
      <w:r>
        <w:rPr>
          <w:rFonts w:ascii="Times New Roman" w:hAnsi="Times New Roman" w:cs="Times New Roman"/>
          <w:bCs/>
          <w:sz w:val="24"/>
          <w:szCs w:val="16"/>
        </w:rPr>
        <w:t>Dudheswar Water Works &amp; seven French wells were come in operation from August 2002. Thereafter to develop an assured source, work of gravity mains was conceptualized.</w:t>
      </w:r>
    </w:p>
    <w:p>
      <w:pPr>
        <w:pStyle w:val="7"/>
        <w:numPr>
          <w:ilvl w:val="0"/>
          <w:numId w:val="1"/>
        </w:numPr>
        <w:spacing w:line="360" w:lineRule="auto"/>
        <w:ind w:right="139"/>
        <w:jc w:val="both"/>
        <w:rPr>
          <w:rFonts w:ascii="Times New Roman" w:hAnsi="Times New Roman" w:cs="Times New Roman"/>
          <w:bCs/>
          <w:sz w:val="24"/>
          <w:szCs w:val="16"/>
        </w:rPr>
      </w:pPr>
      <w:r>
        <w:rPr>
          <w:rFonts w:ascii="Times New Roman" w:hAnsi="Times New Roman" w:cs="Times New Roman"/>
          <w:bCs/>
          <w:sz w:val="24"/>
          <w:szCs w:val="16"/>
        </w:rPr>
        <w:t>Gravity line of 2500 mm dia from Narmada main canal to Kotarpur water works is laid in December 2006 &amp; commissioned from January 2007. By this gravity line AMC getting 330 MLD water to Kotarpur water works.</w:t>
      </w:r>
    </w:p>
    <w:p>
      <w:pPr>
        <w:spacing w:line="360" w:lineRule="auto"/>
        <w:ind w:right="139"/>
        <w:rPr>
          <w:rFonts w:ascii="Times New Roman" w:hAnsi="Times New Roman" w:cs="Times New Roman"/>
          <w:b/>
          <w:sz w:val="36"/>
          <w:u w:val="single"/>
        </w:rPr>
      </w:pPr>
      <w:r>
        <w:rPr>
          <w:rFonts w:ascii="Times New Roman" w:hAnsi="Times New Roman" w:cs="Times New Roman"/>
          <w:b/>
          <w:sz w:val="36"/>
          <w:u w:val="single"/>
        </w:rPr>
        <w:t>Capacity of Water treatment plant are as follows:</w:t>
      </w:r>
    </w:p>
    <w:p>
      <w:pPr>
        <w:pStyle w:val="7"/>
        <w:numPr>
          <w:ilvl w:val="0"/>
          <w:numId w:val="2"/>
        </w:numPr>
        <w:spacing w:line="360" w:lineRule="auto"/>
        <w:ind w:right="139"/>
        <w:rPr>
          <w:rFonts w:ascii="Times New Roman" w:hAnsi="Times New Roman" w:cs="Times New Roman"/>
          <w:bCs/>
          <w:sz w:val="24"/>
          <w:szCs w:val="16"/>
        </w:rPr>
      </w:pPr>
      <w:r>
        <w:rPr>
          <w:rFonts w:ascii="Times New Roman" w:hAnsi="Times New Roman" w:cs="Times New Roman"/>
          <w:bCs/>
          <w:sz w:val="24"/>
          <w:szCs w:val="16"/>
        </w:rPr>
        <w:t>650 MLD (Manually operated)</w:t>
      </w:r>
    </w:p>
    <w:p>
      <w:pPr>
        <w:pStyle w:val="7"/>
        <w:numPr>
          <w:ilvl w:val="0"/>
          <w:numId w:val="2"/>
        </w:numPr>
        <w:spacing w:line="360" w:lineRule="auto"/>
        <w:ind w:right="139"/>
        <w:rPr>
          <w:rFonts w:ascii="Times New Roman" w:hAnsi="Times New Roman" w:cs="Times New Roman"/>
          <w:bCs/>
          <w:sz w:val="24"/>
          <w:szCs w:val="16"/>
        </w:rPr>
      </w:pPr>
      <w:r>
        <w:rPr>
          <w:rFonts w:ascii="Times New Roman" w:hAnsi="Times New Roman" w:cs="Times New Roman"/>
          <w:bCs/>
          <w:sz w:val="24"/>
          <w:szCs w:val="16"/>
        </w:rPr>
        <w:t>200 MLD (PLC-SCADA operated)</w:t>
      </w:r>
    </w:p>
    <w:p>
      <w:pPr>
        <w:pStyle w:val="7"/>
        <w:numPr>
          <w:ilvl w:val="0"/>
          <w:numId w:val="2"/>
        </w:numPr>
        <w:spacing w:line="360" w:lineRule="auto"/>
        <w:ind w:right="139"/>
        <w:rPr>
          <w:rFonts w:ascii="Times New Roman" w:hAnsi="Times New Roman" w:cs="Times New Roman"/>
          <w:bCs/>
          <w:sz w:val="24"/>
          <w:szCs w:val="16"/>
        </w:rPr>
      </w:pPr>
      <w:r>
        <w:rPr>
          <w:rFonts w:ascii="Times New Roman" w:hAnsi="Times New Roman" w:cs="Times New Roman"/>
          <w:bCs/>
          <w:sz w:val="24"/>
          <w:szCs w:val="16"/>
        </w:rPr>
        <w:t>300 MLD (Fully automated)</w:t>
      </w:r>
    </w:p>
    <w:p>
      <w:pPr>
        <w:spacing w:line="360" w:lineRule="auto"/>
        <w:ind w:left="360" w:right="139"/>
        <w:rPr>
          <w:rFonts w:ascii="Times New Roman" w:hAnsi="Times New Roman" w:cs="Times New Roman"/>
          <w:bCs/>
          <w:sz w:val="24"/>
          <w:szCs w:val="16"/>
        </w:rPr>
      </w:pPr>
      <w:r>
        <w:rPr>
          <w:rFonts w:ascii="Times New Roman" w:hAnsi="Times New Roman" w:cs="Times New Roman"/>
          <w:bCs/>
          <w:sz w:val="24"/>
          <w:szCs w:val="16"/>
        </w:rPr>
        <w:t>In WTP we have visited fully automated 300 MLD plant</w:t>
      </w:r>
    </w:p>
    <w:p>
      <w:pPr>
        <w:spacing w:line="360" w:lineRule="auto"/>
        <w:ind w:left="567" w:right="567" w:firstLine="360"/>
        <w:jc w:val="center"/>
        <w:rPr>
          <w:rFonts w:ascii="Times New Roman" w:hAnsi="Times New Roman" w:cs="Times New Roman"/>
          <w:bCs/>
          <w:sz w:val="24"/>
          <w:szCs w:val="16"/>
        </w:rPr>
      </w:pPr>
      <w:r>
        <w:rPr>
          <w:rFonts w:ascii="Times New Roman" w:hAnsi="Times New Roman" w:cs="Times New Roman"/>
          <w:bCs/>
          <w:sz w:val="24"/>
          <w:szCs w:val="16"/>
        </w:rPr>
        <w:drawing>
          <wp:inline distT="0" distB="0" distL="0" distR="0">
            <wp:extent cx="5755640" cy="3504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t="13313" b="12641"/>
                    <a:stretch>
                      <a:fillRect/>
                    </a:stretch>
                  </pic:blipFill>
                  <pic:spPr>
                    <a:xfrm>
                      <a:off x="0" y="0"/>
                      <a:ext cx="5756093" cy="3504804"/>
                    </a:xfrm>
                    <a:prstGeom prst="rect">
                      <a:avLst/>
                    </a:prstGeom>
                    <a:ln>
                      <a:noFill/>
                    </a:ln>
                  </pic:spPr>
                </pic:pic>
              </a:graphicData>
            </a:graphic>
          </wp:inline>
        </w:drawing>
      </w:r>
    </w:p>
    <w:p>
      <w:pPr>
        <w:spacing w:line="360" w:lineRule="auto"/>
        <w:ind w:left="360" w:right="139"/>
        <w:rPr>
          <w:rFonts w:ascii="Times New Roman" w:hAnsi="Times New Roman" w:cs="Times New Roman"/>
          <w:bCs/>
          <w:sz w:val="24"/>
          <w:szCs w:val="16"/>
        </w:rPr>
      </w:pPr>
    </w:p>
    <w:p>
      <w:pPr>
        <w:spacing w:line="360" w:lineRule="auto"/>
        <w:ind w:left="360" w:right="139"/>
        <w:rPr>
          <w:rFonts w:ascii="Times New Roman" w:hAnsi="Times New Roman" w:cs="Times New Roman"/>
          <w:bCs/>
          <w:sz w:val="24"/>
          <w:szCs w:val="16"/>
        </w:rPr>
      </w:pPr>
      <w:r>
        <w:rPr>
          <w:rFonts w:ascii="Times New Roman" w:hAnsi="Times New Roman" w:cs="Times New Roman"/>
          <w:bCs/>
          <w:sz w:val="24"/>
          <w:szCs w:val="16"/>
        </w:rPr>
        <w:t>Types of Impurities found in water</w:t>
      </w:r>
    </w:p>
    <w:p>
      <w:pPr>
        <w:spacing w:line="360" w:lineRule="auto"/>
        <w:ind w:left="360" w:right="139"/>
        <w:rPr>
          <w:rFonts w:ascii="Times New Roman" w:hAnsi="Times New Roman" w:cs="Times New Roman"/>
          <w:bCs/>
          <w:sz w:val="24"/>
          <w:szCs w:val="16"/>
        </w:rPr>
      </w:pPr>
      <w:r>
        <w:rPr>
          <w:rFonts w:ascii="Times New Roman" w:hAnsi="Times New Roman" w:cs="Times New Roman"/>
          <w:bCs/>
          <w:sz w:val="24"/>
          <w:szCs w:val="16"/>
        </w:rPr>
        <w:t>1. Floating type: Removed using screening process.</w:t>
      </w:r>
    </w:p>
    <w:p>
      <w:pPr>
        <w:spacing w:line="360" w:lineRule="auto"/>
        <w:ind w:left="360" w:right="139"/>
        <w:rPr>
          <w:rFonts w:ascii="Times New Roman" w:hAnsi="Times New Roman" w:cs="Times New Roman"/>
          <w:bCs/>
          <w:sz w:val="24"/>
          <w:szCs w:val="16"/>
        </w:rPr>
      </w:pPr>
      <w:r>
        <w:rPr>
          <w:rFonts w:ascii="Times New Roman" w:hAnsi="Times New Roman" w:cs="Times New Roman"/>
          <w:bCs/>
          <w:sz w:val="24"/>
          <w:szCs w:val="16"/>
        </w:rPr>
        <w:t>2. Suspended solids: Removed using chemical process</w:t>
      </w:r>
    </w:p>
    <w:p>
      <w:pPr>
        <w:spacing w:line="360" w:lineRule="auto"/>
        <w:ind w:right="281"/>
        <w:jc w:val="both"/>
        <w:rPr>
          <w:rFonts w:ascii="Times New Roman" w:hAnsi="Times New Roman" w:cs="Times New Roman"/>
          <w:bCs/>
          <w:sz w:val="36"/>
        </w:rPr>
      </w:pPr>
      <w:r>
        <w:rPr>
          <w:rFonts w:ascii="Times New Roman" w:hAnsi="Times New Roman" w:cs="Times New Roman"/>
          <w:bCs/>
          <w:sz w:val="24"/>
          <w:szCs w:val="16"/>
        </w:rPr>
        <w:t xml:space="preserve">Narmada River and Sabarmati River are the two resources of Raw Water for Kotarpur WTP. There are 48 nos. of Clear Water Tank at Kotarpur WTP. 900 kg cylinder of chlorine is used for chlorination and 2 cylinders per day (24 hrs) are used every day. There are 10 Pumps at the plant. Each pump is having capacity of 4.1 million per hour. After Post Chlorination process, water is distributed to Ahmedabad from the pump station. </w:t>
      </w:r>
      <w:r>
        <w:rPr>
          <w:rFonts w:ascii="Times New Roman" w:hAnsi="Times New Roman" w:cs="Times New Roman"/>
          <w:bCs/>
          <w:sz w:val="36"/>
        </w:rPr>
        <w:t xml:space="preserve"> </w:t>
      </w:r>
    </w:p>
    <w:p>
      <w:pPr>
        <w:spacing w:line="360" w:lineRule="auto"/>
        <w:ind w:right="281"/>
        <w:jc w:val="center"/>
        <w:rPr>
          <w:rFonts w:ascii="Times New Roman" w:hAnsi="Times New Roman" w:cs="Times New Roman"/>
          <w:bCs/>
          <w:sz w:val="24"/>
          <w:szCs w:val="16"/>
        </w:rPr>
      </w:pPr>
      <w:r>
        <w:rPr>
          <w:rFonts w:ascii="Times New Roman" w:hAnsi="Times New Roman" w:cs="Times New Roman"/>
          <w:bCs/>
          <w:sz w:val="36"/>
        </w:rPr>
        <w:drawing>
          <wp:inline distT="0" distB="0" distL="0" distR="0">
            <wp:extent cx="4412615" cy="262064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rcRect l="760" t="2487" r="1086" b="2132"/>
                    <a:stretch>
                      <a:fillRect/>
                    </a:stretch>
                  </pic:blipFill>
                  <pic:spPr>
                    <a:xfrm>
                      <a:off x="0" y="0"/>
                      <a:ext cx="4458331" cy="2648367"/>
                    </a:xfrm>
                    <a:prstGeom prst="rect">
                      <a:avLst/>
                    </a:prstGeom>
                    <a:ln>
                      <a:noFill/>
                    </a:ln>
                  </pic:spPr>
                </pic:pic>
              </a:graphicData>
            </a:graphic>
          </wp:inline>
        </w:drawing>
      </w:r>
    </w:p>
    <w:p>
      <w:pPr>
        <w:tabs>
          <w:tab w:val="left" w:pos="1843"/>
        </w:tabs>
        <w:spacing w:line="360" w:lineRule="auto"/>
        <w:ind w:right="139"/>
        <w:jc w:val="both"/>
        <w:rPr>
          <w:rFonts w:ascii="Times New Roman" w:hAnsi="Times New Roman" w:cs="Times New Roman"/>
          <w:bCs/>
          <w:sz w:val="24"/>
          <w:szCs w:val="16"/>
        </w:rPr>
      </w:pPr>
      <w:r>
        <w:rPr>
          <w:rFonts w:ascii="Times New Roman" w:hAnsi="Times New Roman" w:cs="Times New Roman"/>
          <w:bCs/>
          <w:sz w:val="24"/>
          <w:szCs w:val="16"/>
        </w:rPr>
        <w:t>Stages of water works plant: Raw Water Sources, Clarification of water and Sedimentation of impurities, Sludge Plant, where residuals of Clarification plant are treated, Filtration Plant, Chlorination Plant and Clear Water Tank and Pump Station. It further classified into some stages: -</w:t>
      </w:r>
    </w:p>
    <w:p>
      <w:pPr>
        <w:pStyle w:val="7"/>
        <w:numPr>
          <w:ilvl w:val="0"/>
          <w:numId w:val="3"/>
        </w:numPr>
        <w:tabs>
          <w:tab w:val="left" w:pos="1843"/>
        </w:tabs>
        <w:spacing w:line="360" w:lineRule="auto"/>
        <w:ind w:right="139"/>
        <w:rPr>
          <w:rFonts w:ascii="Times New Roman" w:hAnsi="Times New Roman" w:cs="Times New Roman"/>
          <w:bCs/>
          <w:sz w:val="24"/>
          <w:szCs w:val="16"/>
          <w:u w:val="single"/>
        </w:rPr>
      </w:pPr>
      <w:r>
        <w:rPr>
          <w:rFonts w:ascii="Times New Roman" w:hAnsi="Times New Roman" w:cs="Times New Roman"/>
          <w:bCs/>
          <w:sz w:val="24"/>
          <w:szCs w:val="16"/>
          <w:u w:val="single"/>
        </w:rPr>
        <w:t>Source of water</w:t>
      </w:r>
      <w:r>
        <w:rPr>
          <w:rFonts w:ascii="Times New Roman" w:hAnsi="Times New Roman" w:cs="Times New Roman"/>
          <w:bCs/>
          <w:sz w:val="24"/>
          <w:szCs w:val="16"/>
        </w:rPr>
        <w:t>: -</w:t>
      </w:r>
      <w:r>
        <w:rPr>
          <w:rFonts w:ascii="Times New Roman" w:hAnsi="Times New Roman" w:cs="Times New Roman"/>
          <w:bCs/>
          <w:sz w:val="24"/>
          <w:szCs w:val="16"/>
          <w:u w:val="single"/>
        </w:rPr>
        <w:t xml:space="preserve"> </w:t>
      </w:r>
    </w:p>
    <w:p>
      <w:pPr>
        <w:pStyle w:val="7"/>
        <w:numPr>
          <w:ilvl w:val="3"/>
          <w:numId w:val="4"/>
        </w:numPr>
        <w:tabs>
          <w:tab w:val="left" w:pos="1843"/>
        </w:tabs>
        <w:spacing w:line="360" w:lineRule="auto"/>
        <w:ind w:right="139"/>
        <w:rPr>
          <w:rFonts w:ascii="Times New Roman" w:hAnsi="Times New Roman" w:cs="Times New Roman"/>
          <w:bCs/>
          <w:sz w:val="24"/>
          <w:szCs w:val="16"/>
        </w:rPr>
      </w:pPr>
      <w:r>
        <w:rPr>
          <w:rFonts w:ascii="Times New Roman" w:hAnsi="Times New Roman" w:cs="Times New Roman"/>
          <w:bCs/>
          <w:sz w:val="24"/>
          <w:szCs w:val="16"/>
        </w:rPr>
        <w:t>Narmada main canal</w:t>
      </w:r>
    </w:p>
    <w:p>
      <w:pPr>
        <w:pStyle w:val="7"/>
        <w:numPr>
          <w:ilvl w:val="3"/>
          <w:numId w:val="4"/>
        </w:numPr>
        <w:tabs>
          <w:tab w:val="left" w:pos="1843"/>
        </w:tabs>
        <w:spacing w:line="360" w:lineRule="auto"/>
        <w:ind w:right="139"/>
        <w:rPr>
          <w:rFonts w:ascii="Times New Roman" w:hAnsi="Times New Roman" w:cs="Times New Roman"/>
          <w:bCs/>
          <w:sz w:val="24"/>
          <w:szCs w:val="16"/>
        </w:rPr>
      </w:pPr>
      <w:r>
        <w:rPr>
          <w:rFonts w:ascii="Times New Roman" w:hAnsi="Times New Roman" w:cs="Times New Roman"/>
          <w:bCs/>
          <w:sz w:val="24"/>
          <w:szCs w:val="16"/>
        </w:rPr>
        <w:t>Raw water Pump house</w:t>
      </w:r>
      <w:r>
        <w:rPr>
          <w:rFonts w:ascii="Times New Roman" w:hAnsi="Times New Roman" w:cs="Times New Roman"/>
          <w:bCs/>
          <w:sz w:val="36"/>
        </w:rPr>
        <w:t xml:space="preserve">               </w:t>
      </w:r>
    </w:p>
    <w:p>
      <w:pPr>
        <w:tabs>
          <w:tab w:val="left" w:pos="1843"/>
        </w:tabs>
        <w:spacing w:line="360" w:lineRule="auto"/>
        <w:ind w:right="139"/>
        <w:jc w:val="both"/>
        <w:rPr>
          <w:rFonts w:ascii="Times New Roman" w:hAnsi="Times New Roman" w:cs="Times New Roman"/>
          <w:bCs/>
          <w:sz w:val="28"/>
          <w:szCs w:val="18"/>
        </w:rPr>
      </w:pPr>
      <w:r>
        <w:rPr>
          <w:rFonts w:ascii="Times New Roman" w:hAnsi="Times New Roman" w:cs="Times New Roman"/>
          <w:bCs/>
          <w:sz w:val="28"/>
          <w:szCs w:val="18"/>
        </w:rPr>
        <w:t>Raw Water Quality</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547"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Raw Water Turbidity</w:t>
            </w:r>
          </w:p>
        </w:tc>
        <w:tc>
          <w:tcPr>
            <w:tcW w:w="198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25 to 1000 NTU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547"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Raw Water pH Value</w:t>
            </w:r>
          </w:p>
        </w:tc>
        <w:tc>
          <w:tcPr>
            <w:tcW w:w="198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7.80 to 8.60</w:t>
            </w:r>
          </w:p>
        </w:tc>
      </w:tr>
    </w:tbl>
    <w:p>
      <w:pPr>
        <w:tabs>
          <w:tab w:val="left" w:pos="1843"/>
        </w:tabs>
        <w:spacing w:line="360" w:lineRule="auto"/>
        <w:ind w:right="139"/>
        <w:rPr>
          <w:rFonts w:ascii="Times New Roman" w:hAnsi="Times New Roman" w:cs="Times New Roman"/>
          <w:bCs/>
          <w:sz w:val="10"/>
          <w:szCs w:val="2"/>
        </w:rPr>
      </w:pPr>
    </w:p>
    <w:p>
      <w:pPr>
        <w:tabs>
          <w:tab w:val="left" w:pos="1843"/>
        </w:tabs>
        <w:spacing w:line="360" w:lineRule="auto"/>
        <w:ind w:right="139"/>
        <w:rPr>
          <w:rFonts w:ascii="Times New Roman" w:hAnsi="Times New Roman" w:cs="Times New Roman"/>
          <w:b/>
          <w:sz w:val="24"/>
          <w:szCs w:val="16"/>
          <w:u w:val="single"/>
        </w:rPr>
      </w:pPr>
      <w:r>
        <w:rPr>
          <w:rFonts w:ascii="Times New Roman" w:hAnsi="Times New Roman" w:cs="Times New Roman"/>
          <w:b/>
          <w:sz w:val="24"/>
          <w:szCs w:val="16"/>
          <w:u w:val="single"/>
        </w:rPr>
        <w:t>Treated Water Quality:</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63"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Turbidity</w:t>
            </w:r>
          </w:p>
        </w:tc>
        <w:tc>
          <w:tcPr>
            <w:tcW w:w="2552"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Less than 1 NTU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63"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pH Value</w:t>
            </w:r>
          </w:p>
        </w:tc>
        <w:tc>
          <w:tcPr>
            <w:tcW w:w="2552"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7.0 to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263"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Residual Chlorine</w:t>
            </w:r>
          </w:p>
        </w:tc>
        <w:tc>
          <w:tcPr>
            <w:tcW w:w="2552"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0.5 to 1.0 ppm</w:t>
            </w:r>
          </w:p>
        </w:tc>
      </w:tr>
    </w:tbl>
    <w:p>
      <w:pPr>
        <w:tabs>
          <w:tab w:val="left" w:pos="1843"/>
        </w:tabs>
        <w:spacing w:line="360" w:lineRule="auto"/>
        <w:ind w:right="139"/>
        <w:rPr>
          <w:rFonts w:ascii="Times New Roman" w:hAnsi="Times New Roman" w:cs="Times New Roman"/>
          <w:bCs/>
          <w:sz w:val="18"/>
          <w:szCs w:val="10"/>
        </w:rPr>
      </w:pPr>
    </w:p>
    <w:p>
      <w:pPr>
        <w:tabs>
          <w:tab w:val="left" w:pos="1843"/>
        </w:tabs>
        <w:spacing w:line="360" w:lineRule="auto"/>
        <w:ind w:right="139"/>
        <w:rPr>
          <w:rFonts w:ascii="Times New Roman" w:hAnsi="Times New Roman" w:cs="Times New Roman"/>
          <w:b/>
          <w:sz w:val="24"/>
          <w:szCs w:val="16"/>
          <w:u w:val="single"/>
        </w:rPr>
      </w:pPr>
      <w:r>
        <w:rPr>
          <w:rFonts w:ascii="Times New Roman" w:hAnsi="Times New Roman" w:cs="Times New Roman"/>
          <w:b/>
          <w:sz w:val="24"/>
          <w:szCs w:val="16"/>
          <w:u w:val="single"/>
        </w:rPr>
        <w:t>GUARANTIES:</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 xml:space="preserve">Alum Consumption </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Jar test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Sludge bleed from clarifiers</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Up Wash consumption</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3% Max.</w:t>
            </w:r>
          </w:p>
        </w:tc>
      </w:tr>
    </w:tbl>
    <w:p>
      <w:pPr>
        <w:tabs>
          <w:tab w:val="left" w:pos="1843"/>
        </w:tabs>
        <w:spacing w:line="360" w:lineRule="auto"/>
        <w:ind w:right="139"/>
        <w:rPr>
          <w:rFonts w:ascii="Times New Roman" w:hAnsi="Times New Roman" w:cs="Times New Roman"/>
          <w:bCs/>
          <w:sz w:val="28"/>
          <w:szCs w:val="18"/>
        </w:rPr>
      </w:pPr>
    </w:p>
    <w:p>
      <w:pPr>
        <w:tabs>
          <w:tab w:val="left" w:pos="1843"/>
        </w:tabs>
        <w:spacing w:line="360" w:lineRule="auto"/>
        <w:ind w:right="139"/>
        <w:rPr>
          <w:rFonts w:ascii="Times New Roman" w:hAnsi="Times New Roman" w:cs="Times New Roman"/>
          <w:bCs/>
          <w:sz w:val="36"/>
        </w:rPr>
      </w:pPr>
      <w:r>
        <w:rPr>
          <w:rFonts w:ascii="Times New Roman" w:hAnsi="Times New Roman" w:cs="Times New Roman"/>
          <w:bCs/>
          <w:sz w:val="28"/>
          <w:szCs w:val="18"/>
        </w:rPr>
        <w:t>TOP WATER LEVEL IN VARIOUS STRUCTURES</w:t>
      </w:r>
      <w:r>
        <w:rPr>
          <w:rFonts w:ascii="Times New Roman" w:hAnsi="Times New Roman" w:cs="Times New Roman"/>
          <w:bCs/>
          <w:sz w:val="36"/>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 xml:space="preserve">Intel Bay </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63.00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Flash Mixer Chamber</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62.00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 xml:space="preserve">Clarifiers </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 xml:space="preserve">61.00 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Filter Beds</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60.55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Back Wash Water</w:t>
            </w:r>
          </w:p>
        </w:tc>
        <w:tc>
          <w:tcPr>
            <w:tcW w:w="1701" w:type="dxa"/>
          </w:tcPr>
          <w:p>
            <w:pPr>
              <w:tabs>
                <w:tab w:val="left" w:pos="1843"/>
              </w:tabs>
              <w:spacing w:after="0" w:line="360" w:lineRule="auto"/>
              <w:ind w:right="139"/>
              <w:rPr>
                <w:rFonts w:ascii="Times New Roman" w:hAnsi="Times New Roman" w:cs="Times New Roman"/>
                <w:bCs/>
                <w:sz w:val="24"/>
                <w:szCs w:val="16"/>
              </w:rPr>
            </w:pPr>
            <w:r>
              <w:rPr>
                <w:rFonts w:ascii="Times New Roman" w:hAnsi="Times New Roman" w:cs="Times New Roman"/>
                <w:bCs/>
                <w:sz w:val="24"/>
                <w:szCs w:val="16"/>
              </w:rPr>
              <w:t>58..60 m</w:t>
            </w:r>
          </w:p>
        </w:tc>
      </w:tr>
    </w:tbl>
    <w:p>
      <w:pPr>
        <w:spacing w:line="360" w:lineRule="auto"/>
        <w:ind w:right="139"/>
        <w:rPr>
          <w:rFonts w:ascii="Times New Roman" w:hAnsi="Times New Roman" w:cs="Times New Roman"/>
          <w:bCs/>
          <w:sz w:val="36"/>
        </w:rPr>
      </w:pP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u w:val="single"/>
        </w:rPr>
        <w:t>Intake (Pump house)</w:t>
      </w:r>
      <w:r>
        <w:rPr>
          <w:rFonts w:ascii="Times New Roman" w:hAnsi="Times New Roman" w:cs="Times New Roman"/>
          <w:bCs/>
          <w:sz w:val="24"/>
          <w:szCs w:val="24"/>
        </w:rPr>
        <w:t>: -</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Vertical Turbine Pump: 8 Nos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Capacity: 2500 M</w:t>
      </w:r>
      <w:r>
        <w:rPr>
          <w:rFonts w:ascii="Times New Roman" w:hAnsi="Times New Roman" w:cs="Times New Roman"/>
          <w:bCs/>
          <w:sz w:val="24"/>
          <w:szCs w:val="24"/>
          <w:vertAlign w:val="superscript"/>
        </w:rPr>
        <w:t>3</w:t>
      </w:r>
      <w:r>
        <w:rPr>
          <w:rFonts w:ascii="Times New Roman" w:hAnsi="Times New Roman" w:cs="Times New Roman"/>
          <w:bCs/>
          <w:sz w:val="24"/>
          <w:szCs w:val="24"/>
        </w:rPr>
        <w:t>/hr</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 xml:space="preserve"> Head: 27.51M</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Motor: 250KW,415</w:t>
      </w:r>
      <w:r>
        <w:rPr>
          <w:rFonts w:ascii="Times New Roman" w:hAnsi="Times New Roman" w:cs="Times New Roman"/>
          <w:b/>
          <w:sz w:val="24"/>
          <w:szCs w:val="24"/>
        </w:rPr>
        <w:t>±</w:t>
      </w:r>
      <w:r>
        <w:rPr>
          <w:rFonts w:ascii="Times New Roman" w:hAnsi="Times New Roman" w:cs="Times New Roman"/>
          <w:bCs/>
          <w:sz w:val="24"/>
          <w:szCs w:val="24"/>
        </w:rPr>
        <w:t>10%V</w:t>
      </w:r>
    </w:p>
    <w:p>
      <w:pPr>
        <w:pStyle w:val="7"/>
        <w:spacing w:line="360" w:lineRule="auto"/>
        <w:ind w:left="1536" w:right="139"/>
        <w:rPr>
          <w:rFonts w:ascii="Times New Roman" w:hAnsi="Times New Roman" w:cs="Times New Roman"/>
          <w:bCs/>
          <w:sz w:val="24"/>
          <w:szCs w:val="24"/>
        </w:rPr>
      </w:pPr>
      <w:r>
        <w:rPr>
          <w:rFonts w:ascii="Arial" w:hAnsi="Arial" w:cs="Arial"/>
          <w:color w:val="E8EAED"/>
          <w:sz w:val="24"/>
          <w:szCs w:val="24"/>
          <w:shd w:val="clear" w:color="auto" w:fill="202124"/>
        </w:rPr>
        <w:t xml:space="preserve"> </w:t>
      </w:r>
    </w:p>
    <w:p>
      <w:pPr>
        <w:pStyle w:val="7"/>
        <w:numPr>
          <w:ilvl w:val="0"/>
          <w:numId w:val="3"/>
        </w:numPr>
        <w:spacing w:line="360" w:lineRule="auto"/>
        <w:ind w:right="139"/>
        <w:rPr>
          <w:rFonts w:ascii="Times New Roman" w:hAnsi="Times New Roman" w:cs="Times New Roman"/>
          <w:bCs/>
          <w:sz w:val="24"/>
          <w:szCs w:val="24"/>
          <w:u w:val="single"/>
        </w:rPr>
      </w:pPr>
      <w:r>
        <w:rPr>
          <w:rFonts w:ascii="Times New Roman" w:hAnsi="Times New Roman" w:cs="Times New Roman"/>
          <w:bCs/>
          <w:sz w:val="24"/>
          <w:szCs w:val="24"/>
          <w:u w:val="single"/>
        </w:rPr>
        <w:t xml:space="preserve">Inlet Bay: </w:t>
      </w:r>
      <w:r>
        <w:rPr>
          <w:rFonts w:ascii="Times New Roman" w:hAnsi="Times New Roman" w:cs="Times New Roman"/>
          <w:bCs/>
          <w:sz w:val="24"/>
          <w:szCs w:val="24"/>
        </w:rPr>
        <w:t>-</w:t>
      </w:r>
    </w:p>
    <w:p>
      <w:pPr>
        <w:spacing w:line="360" w:lineRule="auto"/>
        <w:ind w:left="426" w:right="139"/>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Top Water Level: 63.00 M</w:t>
      </w:r>
    </w:p>
    <w:p>
      <w:pPr>
        <w:pStyle w:val="7"/>
        <w:spacing w:line="360" w:lineRule="auto"/>
        <w:ind w:left="816" w:right="139"/>
        <w:rPr>
          <w:rFonts w:ascii="Times New Roman" w:hAnsi="Times New Roman" w:cs="Times New Roman"/>
          <w:bCs/>
          <w:sz w:val="24"/>
          <w:szCs w:val="24"/>
        </w:rPr>
      </w:pPr>
      <w:r>
        <w:rPr>
          <w:rFonts w:ascii="Times New Roman" w:hAnsi="Times New Roman" w:cs="Times New Roman"/>
          <w:bCs/>
          <w:sz w:val="24"/>
          <w:szCs w:val="24"/>
        </w:rPr>
        <w:t>The Water is collected from different sources.</w:t>
      </w:r>
    </w:p>
    <w:p>
      <w:pPr>
        <w:pStyle w:val="7"/>
        <w:spacing w:line="360" w:lineRule="auto"/>
        <w:ind w:left="816" w:right="139"/>
        <w:rPr>
          <w:rFonts w:ascii="Times New Roman" w:hAnsi="Times New Roman" w:cs="Times New Roman"/>
          <w:bCs/>
          <w:sz w:val="24"/>
          <w:szCs w:val="24"/>
        </w:rPr>
      </w:pPr>
      <w:r>
        <w:rPr>
          <w:rFonts w:ascii="Times New Roman" w:hAnsi="Times New Roman" w:cs="Times New Roman"/>
          <w:bCs/>
          <w:sz w:val="24"/>
          <w:szCs w:val="24"/>
        </w:rPr>
        <w:t>Narmada water from Main Canal</w:t>
      </w:r>
    </w:p>
    <w:p>
      <w:pPr>
        <w:pStyle w:val="7"/>
        <w:spacing w:line="360" w:lineRule="auto"/>
        <w:ind w:left="816"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u w:val="single"/>
        </w:rPr>
        <w:t>Distribution Chamber/Flash Mixer: -</w:t>
      </w:r>
    </w:p>
    <w:p>
      <w:pPr>
        <w:spacing w:line="360" w:lineRule="auto"/>
        <w:ind w:left="96" w:right="139" w:firstLine="720"/>
        <w:rPr>
          <w:rFonts w:ascii="Times New Roman" w:hAnsi="Times New Roman" w:cs="Times New Roman"/>
          <w:bCs/>
          <w:sz w:val="24"/>
          <w:szCs w:val="24"/>
        </w:rPr>
      </w:pPr>
      <w:r>
        <w:rPr>
          <w:rFonts w:ascii="Times New Roman" w:hAnsi="Times New Roman" w:cs="Times New Roman"/>
          <w:bCs/>
          <w:sz w:val="24"/>
          <w:szCs w:val="24"/>
        </w:rPr>
        <w:t>Top Water Level: 62.00 M</w:t>
      </w:r>
    </w:p>
    <w:p>
      <w:pPr>
        <w:spacing w:line="360" w:lineRule="auto"/>
        <w:ind w:left="96" w:right="139" w:firstLine="720"/>
        <w:rPr>
          <w:rFonts w:ascii="Times New Roman" w:hAnsi="Times New Roman" w:cs="Times New Roman"/>
          <w:bCs/>
          <w:sz w:val="24"/>
          <w:szCs w:val="24"/>
        </w:rPr>
      </w:pPr>
      <w:r>
        <w:rPr>
          <w:rFonts w:ascii="Times New Roman" w:hAnsi="Times New Roman" w:cs="Times New Roman"/>
          <w:bCs/>
          <w:sz w:val="24"/>
          <w:szCs w:val="24"/>
        </w:rPr>
        <w:t>S.S Agitator Provided for Proper Mixing of Chemical</w:t>
      </w:r>
    </w:p>
    <w:p>
      <w:pPr>
        <w:spacing w:line="360" w:lineRule="auto"/>
        <w:ind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u w:val="single"/>
        </w:rPr>
      </w:pPr>
      <w:r>
        <w:rPr>
          <w:rFonts w:ascii="Times New Roman" w:hAnsi="Times New Roman" w:cs="Times New Roman"/>
          <w:bCs/>
          <w:sz w:val="24"/>
          <w:szCs w:val="24"/>
          <w:u w:val="single"/>
        </w:rPr>
        <w:t xml:space="preserve">Chemical House: </w:t>
      </w:r>
      <w:r>
        <w:rPr>
          <w:rFonts w:ascii="Times New Roman" w:hAnsi="Times New Roman" w:cs="Times New Roman"/>
          <w:bCs/>
          <w:sz w:val="24"/>
          <w:szCs w:val="24"/>
        </w:rPr>
        <w:t>-</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Alum Solution Tank: 6 Nos.</w:t>
      </w:r>
    </w:p>
    <w:p>
      <w:pPr>
        <w:spacing w:line="360" w:lineRule="auto"/>
        <w:ind w:right="139" w:firstLine="720"/>
        <w:rPr>
          <w:rFonts w:ascii="Times New Roman" w:hAnsi="Times New Roman" w:cs="Times New Roman"/>
          <w:bCs/>
          <w:sz w:val="24"/>
          <w:szCs w:val="24"/>
          <w:vertAlign w:val="superscript"/>
        </w:rPr>
      </w:pPr>
      <w:r>
        <w:rPr>
          <w:rFonts w:ascii="Times New Roman" w:hAnsi="Times New Roman" w:cs="Times New Roman"/>
          <w:bCs/>
          <w:sz w:val="24"/>
          <w:szCs w:val="24"/>
        </w:rPr>
        <w:t>Effective Capacity:41.6 M</w:t>
      </w:r>
      <w:r>
        <w:rPr>
          <w:rFonts w:ascii="Times New Roman" w:hAnsi="Times New Roman" w:cs="Times New Roman"/>
          <w:bCs/>
          <w:sz w:val="24"/>
          <w:szCs w:val="24"/>
          <w:vertAlign w:val="superscript"/>
        </w:rPr>
        <w:t>3</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Alum Dosing Pump:6 Nos. (4W+2S)</w:t>
      </w: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u w:val="single"/>
        </w:rPr>
        <w:t>Clariflocculators:</w:t>
      </w:r>
      <w:r>
        <w:rPr>
          <w:rFonts w:ascii="Times New Roman" w:hAnsi="Times New Roman" w:cs="Times New Roman"/>
          <w:bCs/>
          <w:sz w:val="24"/>
          <w:szCs w:val="24"/>
        </w:rPr>
        <w:t xml:space="preserve"> -</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Total:06 Nos.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Dia. Of Clarifiers:49.00 M</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Dia. Of Flocculator Zone:20.00 M</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Max. Flow Rate:36.0 M</w:t>
      </w:r>
      <w:r>
        <w:rPr>
          <w:rFonts w:ascii="Times New Roman" w:hAnsi="Times New Roman" w:cs="Times New Roman"/>
          <w:bCs/>
          <w:sz w:val="24"/>
          <w:szCs w:val="24"/>
          <w:vertAlign w:val="superscript"/>
        </w:rPr>
        <w:t>3</w:t>
      </w:r>
      <w:r>
        <w:rPr>
          <w:rFonts w:ascii="Times New Roman" w:hAnsi="Times New Roman" w:cs="Times New Roman"/>
          <w:bCs/>
          <w:sz w:val="24"/>
          <w:szCs w:val="24"/>
        </w:rPr>
        <w:t>/Day/M</w:t>
      </w:r>
      <w:r>
        <w:rPr>
          <w:rFonts w:ascii="Times New Roman" w:hAnsi="Times New Roman" w:cs="Times New Roman"/>
          <w:bCs/>
          <w:sz w:val="24"/>
          <w:szCs w:val="24"/>
          <w:vertAlign w:val="superscript"/>
        </w:rPr>
        <w:t>2</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Detention Period: I) Flocculator Zone-30 Minutes</w:t>
      </w:r>
    </w:p>
    <w:p>
      <w:p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II) Clarifier Zone-2.30 Hours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Water Depth:3.5 M</w:t>
      </w:r>
    </w:p>
    <w:p>
      <w:pPr>
        <w:pStyle w:val="7"/>
        <w:spacing w:line="360" w:lineRule="auto"/>
        <w:ind w:left="2880"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u w:val="single"/>
        </w:rPr>
      </w:pPr>
      <w:r>
        <w:rPr>
          <w:rFonts w:ascii="Times New Roman" w:hAnsi="Times New Roman" w:cs="Times New Roman"/>
          <w:bCs/>
          <w:sz w:val="24"/>
          <w:szCs w:val="24"/>
          <w:u w:val="single"/>
        </w:rPr>
        <w:t>Back Wash Pump &amp; Blower Area:</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Backwash Rate:2020M</w:t>
      </w:r>
      <w:r>
        <w:rPr>
          <w:rFonts w:ascii="Times New Roman" w:hAnsi="Times New Roman" w:cs="Times New Roman"/>
          <w:bCs/>
          <w:sz w:val="24"/>
          <w:szCs w:val="24"/>
          <w:vertAlign w:val="superscript"/>
        </w:rPr>
        <w:t>3</w:t>
      </w:r>
      <w:r>
        <w:rPr>
          <w:rFonts w:ascii="Times New Roman" w:hAnsi="Times New Roman" w:cs="Times New Roman"/>
          <w:bCs/>
          <w:sz w:val="24"/>
          <w:szCs w:val="24"/>
        </w:rPr>
        <w:t>/hr (2W+1S)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Air Wash Rate:3100 M</w:t>
      </w:r>
      <w:r>
        <w:rPr>
          <w:rFonts w:ascii="Times New Roman" w:hAnsi="Times New Roman" w:cs="Times New Roman"/>
          <w:bCs/>
          <w:sz w:val="24"/>
          <w:szCs w:val="24"/>
          <w:vertAlign w:val="superscript"/>
        </w:rPr>
        <w:t>3</w:t>
      </w:r>
      <w:r>
        <w:rPr>
          <w:rFonts w:ascii="Times New Roman" w:hAnsi="Times New Roman" w:cs="Times New Roman"/>
          <w:bCs/>
          <w:sz w:val="24"/>
          <w:szCs w:val="24"/>
        </w:rPr>
        <w:t>/hr (2W+1S)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Wash Water Flow:10 Minutes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Air Sourcing:05 Minutes</w:t>
      </w: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u w:val="single"/>
        </w:rPr>
        <w:t>Filter House:</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 xml:space="preserve">Type: Declining Rate Filter  </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Beds: Total 32 Nos. having area of 83.33 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each</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Filter Under drain System: 80 mm Dia</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Filtration Rate:500 M</w:t>
      </w:r>
      <w:r>
        <w:rPr>
          <w:rFonts w:ascii="Times New Roman" w:hAnsi="Times New Roman" w:cs="Times New Roman"/>
          <w:bCs/>
          <w:sz w:val="24"/>
          <w:szCs w:val="24"/>
          <w:vertAlign w:val="superscript"/>
        </w:rPr>
        <w:t>3</w:t>
      </w:r>
      <w:r>
        <w:rPr>
          <w:rFonts w:ascii="Times New Roman" w:hAnsi="Times New Roman" w:cs="Times New Roman"/>
          <w:bCs/>
          <w:sz w:val="24"/>
          <w:szCs w:val="24"/>
        </w:rPr>
        <w:t>/hr</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Filter Media: Gravel -225 mm, Sand-900 mm</w:t>
      </w:r>
    </w:p>
    <w:p>
      <w:pPr>
        <w:pStyle w:val="7"/>
        <w:spacing w:line="360" w:lineRule="auto"/>
        <w:ind w:left="2256" w:right="139" w:firstLine="624"/>
        <w:rPr>
          <w:rFonts w:ascii="Times New Roman" w:hAnsi="Times New Roman" w:cs="Times New Roman"/>
          <w:bCs/>
          <w:sz w:val="24"/>
          <w:szCs w:val="24"/>
        </w:rPr>
      </w:pPr>
    </w:p>
    <w:p>
      <w:pPr>
        <w:pStyle w:val="7"/>
        <w:spacing w:line="360" w:lineRule="auto"/>
        <w:ind w:left="2256" w:right="139" w:firstLine="624"/>
        <w:rPr>
          <w:rFonts w:ascii="Times New Roman" w:hAnsi="Times New Roman" w:cs="Times New Roman"/>
          <w:bCs/>
          <w:sz w:val="24"/>
          <w:szCs w:val="24"/>
        </w:rPr>
      </w:pPr>
    </w:p>
    <w:p>
      <w:pPr>
        <w:pStyle w:val="7"/>
        <w:spacing w:line="360" w:lineRule="auto"/>
        <w:ind w:left="2256" w:right="139" w:firstLine="624"/>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u w:val="single"/>
        </w:rPr>
      </w:pPr>
      <w:r>
        <w:rPr>
          <w:rFonts w:ascii="Times New Roman" w:hAnsi="Times New Roman" w:cs="Times New Roman"/>
          <w:bCs/>
          <w:sz w:val="24"/>
          <w:szCs w:val="24"/>
          <w:u w:val="single"/>
        </w:rPr>
        <w:t>Clear Water Pump House:</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Type: HSCF Pump</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Capacity:4167 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/hr </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Head:12.5 M</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Motor Drive:200KW,415</w:t>
      </w:r>
      <w:r>
        <w:rPr>
          <w:rFonts w:ascii="Times New Roman" w:hAnsi="Times New Roman" w:cs="Times New Roman"/>
          <w:b/>
          <w:sz w:val="24"/>
          <w:szCs w:val="24"/>
        </w:rPr>
        <w:t>±</w:t>
      </w:r>
      <w:r>
        <w:rPr>
          <w:rFonts w:ascii="Times New Roman" w:hAnsi="Times New Roman" w:cs="Times New Roman"/>
          <w:bCs/>
          <w:sz w:val="24"/>
          <w:szCs w:val="24"/>
        </w:rPr>
        <w:t>10%V</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Transformer: 2 Nos. of 1000KVA</w:t>
      </w:r>
    </w:p>
    <w:p>
      <w:pPr>
        <w:spacing w:line="360" w:lineRule="auto"/>
        <w:ind w:right="139" w:firstLine="456"/>
        <w:rPr>
          <w:rFonts w:ascii="Times New Roman" w:hAnsi="Times New Roman" w:cs="Times New Roman"/>
          <w:bCs/>
          <w:sz w:val="24"/>
          <w:szCs w:val="24"/>
        </w:rPr>
      </w:pPr>
      <w:r>
        <w:rPr>
          <w:rFonts w:ascii="Times New Roman" w:hAnsi="Times New Roman" w:cs="Times New Roman"/>
          <w:bCs/>
          <w:sz w:val="24"/>
          <w:szCs w:val="24"/>
        </w:rPr>
        <w:t xml:space="preserve">Total Pumps:3 Nos. (2W+1S)  </w:t>
      </w:r>
    </w:p>
    <w:p>
      <w:pPr>
        <w:pStyle w:val="7"/>
        <w:spacing w:line="360" w:lineRule="auto"/>
        <w:ind w:left="1440"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u w:val="single"/>
        </w:rPr>
        <w:t>CHLORINE TONNER</w:t>
      </w:r>
      <w:r>
        <w:rPr>
          <w:rFonts w:ascii="Times New Roman" w:hAnsi="Times New Roman" w:cs="Times New Roman"/>
          <w:bCs/>
          <w:sz w:val="24"/>
          <w:szCs w:val="24"/>
        </w:rPr>
        <w:t xml:space="preserve">                          </w:t>
      </w:r>
      <w:r>
        <w:rPr>
          <w:rFonts w:ascii="Times New Roman" w:hAnsi="Times New Roman" w:cs="Times New Roman"/>
          <w:bCs/>
          <w:sz w:val="24"/>
          <w:szCs w:val="24"/>
          <w:u w:val="single"/>
        </w:rPr>
        <w:t>CHLORINE PANEL</w:t>
      </w:r>
    </w:p>
    <w:p>
      <w:pPr>
        <w:pStyle w:val="7"/>
        <w:spacing w:line="360" w:lineRule="auto"/>
        <w:ind w:left="1440" w:right="139"/>
        <w:rPr>
          <w:rFonts w:ascii="Times New Roman" w:hAnsi="Times New Roman" w:cs="Times New Roman"/>
          <w:bCs/>
          <w:sz w:val="24"/>
          <w:szCs w:val="24"/>
        </w:rPr>
      </w:pPr>
      <w:r>
        <w:rPr>
          <w:rFonts w:ascii="Times New Roman" w:hAnsi="Times New Roman" w:cs="Times New Roman"/>
          <w:bCs/>
          <w:sz w:val="24"/>
          <w:szCs w:val="24"/>
        </w:rPr>
        <w:t>Gross Weight- 1500Kg</w:t>
      </w:r>
      <w:r>
        <w:rPr>
          <w:rFonts w:ascii="Times New Roman" w:hAnsi="Times New Roman" w:cs="Times New Roman"/>
          <w:bCs/>
          <w:sz w:val="24"/>
          <w:szCs w:val="24"/>
        </w:rPr>
        <w:tab/>
      </w:r>
      <w:r>
        <w:rPr>
          <w:rFonts w:ascii="Times New Roman" w:hAnsi="Times New Roman" w:cs="Times New Roman"/>
          <w:bCs/>
          <w:sz w:val="24"/>
          <w:szCs w:val="24"/>
        </w:rPr>
        <w:t xml:space="preserve">          Total Chlorinator-6 Nos.</w:t>
      </w:r>
    </w:p>
    <w:p>
      <w:pPr>
        <w:pStyle w:val="7"/>
        <w:spacing w:line="360" w:lineRule="auto"/>
        <w:ind w:left="1440" w:right="139"/>
        <w:rPr>
          <w:rFonts w:ascii="Times New Roman" w:hAnsi="Times New Roman" w:cs="Times New Roman"/>
          <w:bCs/>
          <w:sz w:val="24"/>
          <w:szCs w:val="24"/>
        </w:rPr>
      </w:pPr>
      <w:r>
        <w:rPr>
          <w:rFonts w:ascii="Times New Roman" w:hAnsi="Times New Roman" w:cs="Times New Roman"/>
          <w:bCs/>
          <w:sz w:val="24"/>
          <w:szCs w:val="24"/>
        </w:rPr>
        <w:t>Nett Weight - 900Kg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Capacity- Pre25 Kg/hr (3 Nos.)</w:t>
      </w:r>
    </w:p>
    <w:p>
      <w:pPr>
        <w:pStyle w:val="7"/>
        <w:spacing w:line="360" w:lineRule="auto"/>
        <w:ind w:left="1440" w:right="139"/>
        <w:rPr>
          <w:rFonts w:ascii="Times New Roman" w:hAnsi="Times New Roman" w:cs="Times New Roman"/>
          <w:bCs/>
          <w:sz w:val="24"/>
          <w:szCs w:val="24"/>
        </w:rPr>
      </w:pPr>
      <w:r>
        <w:rPr>
          <w:rFonts w:ascii="Times New Roman" w:hAnsi="Times New Roman" w:cs="Times New Roman"/>
          <w:bCs/>
          <w:sz w:val="24"/>
          <w:szCs w:val="24"/>
        </w:rPr>
        <w:t>Tare Weight – 600Kg                   Capacity- Post15 Kg/hr (3 Nos.)</w:t>
      </w:r>
    </w:p>
    <w:p>
      <w:pPr>
        <w:pStyle w:val="7"/>
        <w:spacing w:line="360" w:lineRule="auto"/>
        <w:ind w:left="1440" w:right="139"/>
        <w:rPr>
          <w:rFonts w:ascii="Times New Roman" w:hAnsi="Times New Roman" w:cs="Times New Roman"/>
          <w:bCs/>
          <w:sz w:val="24"/>
          <w:szCs w:val="24"/>
        </w:rPr>
      </w:pPr>
    </w:p>
    <w:p>
      <w:pPr>
        <w:pStyle w:val="7"/>
        <w:spacing w:line="360" w:lineRule="auto"/>
        <w:ind w:left="1440" w:right="139"/>
        <w:rPr>
          <w:rFonts w:ascii="Times New Roman"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u w:val="single"/>
        </w:rPr>
        <w:t>VACUUM INJECTOR</w:t>
      </w:r>
    </w:p>
    <w:p>
      <w:pPr>
        <w:pStyle w:val="7"/>
        <w:spacing w:line="360" w:lineRule="auto"/>
        <w:ind w:left="1440" w:right="139"/>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Total Vacuum Injector – 6 Nos.</w:t>
      </w:r>
    </w:p>
    <w:p>
      <w:pPr>
        <w:pStyle w:val="7"/>
        <w:spacing w:line="360" w:lineRule="auto"/>
        <w:ind w:left="1440"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u w:val="single"/>
        </w:rPr>
        <w:t>CLEAR WATER RESERVOIRS &amp; CHLORINE CONTACTS TANK</w:t>
      </w:r>
    </w:p>
    <w:p>
      <w:pPr>
        <w:spacing w:line="360" w:lineRule="auto"/>
        <w:ind w:left="96" w:right="139" w:firstLine="720"/>
        <w:rPr>
          <w:rFonts w:ascii="Times New Roman" w:hAnsi="Times New Roman" w:cs="Times New Roman"/>
          <w:bCs/>
          <w:sz w:val="24"/>
          <w:szCs w:val="24"/>
        </w:rPr>
      </w:pPr>
      <w:r>
        <w:rPr>
          <w:rFonts w:ascii="Times New Roman" w:hAnsi="Times New Roman" w:cs="Times New Roman"/>
          <w:bCs/>
          <w:sz w:val="24"/>
          <w:szCs w:val="24"/>
        </w:rPr>
        <w:t>Size of Tank: 92X58 M</w:t>
      </w:r>
    </w:p>
    <w:p>
      <w:pPr>
        <w:spacing w:line="360" w:lineRule="auto"/>
        <w:ind w:left="96" w:right="139" w:firstLine="720"/>
        <w:rPr>
          <w:rFonts w:ascii="Times New Roman" w:hAnsi="Times New Roman" w:cs="Times New Roman"/>
          <w:bCs/>
          <w:sz w:val="24"/>
          <w:szCs w:val="24"/>
        </w:rPr>
      </w:pPr>
      <w:r>
        <w:rPr>
          <w:rFonts w:ascii="Times New Roman" w:hAnsi="Times New Roman" w:cs="Times New Roman"/>
          <w:bCs/>
          <w:sz w:val="24"/>
          <w:szCs w:val="24"/>
        </w:rPr>
        <w:t>Depth of Tank:4.50 M</w:t>
      </w:r>
    </w:p>
    <w:p>
      <w:pPr>
        <w:spacing w:line="360" w:lineRule="auto"/>
        <w:ind w:right="139" w:firstLine="720"/>
        <w:rPr>
          <w:rFonts w:ascii="Times New Roman" w:hAnsi="Times New Roman" w:cs="Times New Roman"/>
          <w:bCs/>
          <w:sz w:val="24"/>
          <w:szCs w:val="24"/>
          <w:vertAlign w:val="superscript"/>
        </w:rPr>
      </w:pPr>
      <w:r>
        <w:rPr>
          <w:rFonts w:ascii="Times New Roman" w:hAnsi="Times New Roman" w:cs="Times New Roman"/>
          <w:bCs/>
          <w:sz w:val="24"/>
          <w:szCs w:val="24"/>
        </w:rPr>
        <w:t>Capacity of Tank:24000 M</w:t>
      </w:r>
      <w:r>
        <w:rPr>
          <w:rFonts w:ascii="Times New Roman" w:hAnsi="Times New Roman" w:cs="Times New Roman"/>
          <w:bCs/>
          <w:sz w:val="24"/>
          <w:szCs w:val="24"/>
          <w:vertAlign w:val="superscript"/>
        </w:rPr>
        <w:t>3</w:t>
      </w:r>
    </w:p>
    <w:p>
      <w:pPr>
        <w:pStyle w:val="7"/>
        <w:spacing w:line="360" w:lineRule="auto"/>
        <w:ind w:left="2880" w:right="139"/>
        <w:rPr>
          <w:rFonts w:ascii="Times New Roman" w:hAnsi="Times New Roman" w:cs="Times New Roman"/>
          <w:bCs/>
          <w:sz w:val="24"/>
          <w:szCs w:val="24"/>
          <w:vertAlign w:val="superscript"/>
        </w:rPr>
      </w:pPr>
    </w:p>
    <w:p>
      <w:pPr>
        <w:pStyle w:val="7"/>
        <w:spacing w:line="360" w:lineRule="auto"/>
        <w:ind w:left="2880" w:right="139"/>
        <w:rPr>
          <w:rFonts w:ascii="Times New Roman" w:hAnsi="Times New Roman" w:cs="Times New Roman"/>
          <w:bCs/>
          <w:sz w:val="24"/>
          <w:szCs w:val="24"/>
          <w:vertAlign w:val="superscript"/>
        </w:rPr>
      </w:pPr>
    </w:p>
    <w:p>
      <w:pPr>
        <w:pStyle w:val="7"/>
        <w:spacing w:line="360" w:lineRule="auto"/>
        <w:ind w:left="2880"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u w:val="single"/>
        </w:rPr>
      </w:pPr>
      <w:r>
        <w:rPr>
          <w:rFonts w:ascii="Times New Roman" w:hAnsi="Times New Roman" w:cs="Times New Roman"/>
          <w:bCs/>
          <w:sz w:val="24"/>
          <w:szCs w:val="24"/>
          <w:u w:val="single"/>
        </w:rPr>
        <w:t>SERVICE WATER TANK</w:t>
      </w:r>
    </w:p>
    <w:p>
      <w:pPr>
        <w:spacing w:line="360" w:lineRule="auto"/>
        <w:ind w:right="139" w:firstLine="720"/>
        <w:rPr>
          <w:rFonts w:ascii="Times New Roman" w:hAnsi="Times New Roman" w:cs="Times New Roman"/>
          <w:bCs/>
          <w:sz w:val="24"/>
          <w:szCs w:val="24"/>
          <w:vertAlign w:val="superscript"/>
        </w:rPr>
      </w:pPr>
      <w:r>
        <w:rPr>
          <w:rFonts w:ascii="Times New Roman" w:hAnsi="Times New Roman" w:cs="Times New Roman"/>
          <w:bCs/>
          <w:sz w:val="24"/>
          <w:szCs w:val="24"/>
        </w:rPr>
        <w:t>Capacity of Tank :18M</w:t>
      </w:r>
      <w:r>
        <w:rPr>
          <w:rFonts w:ascii="Times New Roman" w:hAnsi="Times New Roman" w:cs="Times New Roman"/>
          <w:bCs/>
          <w:sz w:val="24"/>
          <w:szCs w:val="24"/>
          <w:vertAlign w:val="superscript"/>
        </w:rPr>
        <w:t>3</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Service water Pumps:2 (1W+1S)</w:t>
      </w:r>
    </w:p>
    <w:p>
      <w:pPr>
        <w:spacing w:line="360" w:lineRule="auto"/>
        <w:ind w:right="139" w:firstLine="720"/>
        <w:rPr>
          <w:rFonts w:ascii="Times New Roman" w:hAnsi="Times New Roman" w:cs="Times New Roman"/>
          <w:bCs/>
          <w:sz w:val="24"/>
          <w:szCs w:val="24"/>
        </w:rPr>
      </w:pPr>
      <w:r>
        <w:rPr>
          <w:rFonts w:ascii="Times New Roman" w:hAnsi="Times New Roman" w:cs="Times New Roman"/>
          <w:bCs/>
          <w:sz w:val="24"/>
          <w:szCs w:val="24"/>
        </w:rPr>
        <w:t>Capacity of Pump:20 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/hr  </w:t>
      </w:r>
    </w:p>
    <w:p>
      <w:pPr>
        <w:pStyle w:val="7"/>
        <w:spacing w:line="360" w:lineRule="auto"/>
        <w:ind w:left="1440" w:right="139"/>
        <w:rPr>
          <w:rFonts w:ascii="Times New Roman" w:hAnsi="Times New Roman" w:cs="Times New Roman"/>
          <w:bCs/>
          <w:sz w:val="24"/>
          <w:szCs w:val="24"/>
        </w:rPr>
      </w:pPr>
    </w:p>
    <w:p>
      <w:pPr>
        <w:pStyle w:val="7"/>
        <w:numPr>
          <w:ilvl w:val="0"/>
          <w:numId w:val="3"/>
        </w:numPr>
        <w:spacing w:line="360" w:lineRule="auto"/>
        <w:ind w:right="139"/>
        <w:rPr>
          <w:rFonts w:ascii="Times New Roman" w:hAnsi="Times New Roman" w:cs="Times New Roman"/>
          <w:bCs/>
          <w:sz w:val="24"/>
          <w:szCs w:val="24"/>
        </w:rPr>
      </w:pPr>
      <w:r>
        <w:rPr>
          <w:rFonts w:ascii="Times New Roman" w:hAnsi="Times New Roman" w:cs="Times New Roman"/>
          <w:bCs/>
          <w:sz w:val="24"/>
          <w:szCs w:val="24"/>
          <w:u w:val="single"/>
        </w:rPr>
        <w:t>Administrative Building:</w:t>
      </w:r>
      <w:r>
        <w:rPr>
          <w:rFonts w:ascii="Times New Roman" w:hAnsi="Times New Roman" w:cs="Times New Roman"/>
          <w:bCs/>
          <w:sz w:val="24"/>
          <w:szCs w:val="24"/>
        </w:rPr>
        <w:t xml:space="preserve"> The complete monitoring and operations of treatment plant is controlled from this building and it has a complete facility for testing of water.</w:t>
      </w:r>
    </w:p>
    <w:p>
      <w:pPr>
        <w:pStyle w:val="7"/>
        <w:spacing w:line="360" w:lineRule="auto"/>
        <w:ind w:left="1440" w:right="139"/>
        <w:rPr>
          <w:rFonts w:ascii="Times New Roman" w:hAnsi="Times New Roman" w:cs="Times New Roman"/>
          <w:bCs/>
          <w:sz w:val="24"/>
          <w:szCs w:val="24"/>
          <w:u w:val="single"/>
        </w:rPr>
      </w:pPr>
    </w:p>
    <w:p>
      <w:pPr>
        <w:pStyle w:val="7"/>
        <w:spacing w:line="360" w:lineRule="auto"/>
        <w:ind w:left="1440" w:right="139"/>
        <w:rPr>
          <w:rFonts w:ascii="Times New Roman" w:hAnsi="Times New Roman" w:cs="Times New Roman"/>
          <w:bCs/>
          <w:sz w:val="28"/>
          <w:szCs w:val="28"/>
          <w:u w:val="single"/>
        </w:rPr>
      </w:pPr>
      <w:r>
        <w:rPr>
          <w:rFonts w:ascii="Times New Roman" w:hAnsi="Times New Roman" w:cs="Times New Roman"/>
          <w:bCs/>
          <w:sz w:val="28"/>
          <w:szCs w:val="28"/>
          <w:u w:val="single"/>
        </w:rPr>
        <w:t>Several tests performed in Laboratory:</w:t>
      </w:r>
    </w:p>
    <w:p>
      <w:pPr>
        <w:pStyle w:val="7"/>
        <w:spacing w:line="360" w:lineRule="auto"/>
        <w:ind w:left="1440" w:right="139"/>
        <w:rPr>
          <w:rFonts w:ascii="Times New Roman" w:hAnsi="Times New Roman" w:cs="Times New Roman"/>
          <w:bCs/>
          <w:sz w:val="24"/>
          <w:szCs w:val="24"/>
          <w:u w:val="single"/>
        </w:rPr>
      </w:pPr>
    </w:p>
    <w:p>
      <w:pPr>
        <w:pStyle w:val="7"/>
        <w:numPr>
          <w:ilvl w:val="0"/>
          <w:numId w:val="5"/>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Jar meter Test</w:t>
      </w:r>
    </w:p>
    <w:p>
      <w:pPr>
        <w:pStyle w:val="7"/>
        <w:numPr>
          <w:ilvl w:val="0"/>
          <w:numId w:val="5"/>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pH meter Test</w:t>
      </w:r>
    </w:p>
    <w:p>
      <w:pPr>
        <w:pStyle w:val="7"/>
        <w:numPr>
          <w:ilvl w:val="0"/>
          <w:numId w:val="5"/>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Turbidity meter Test</w:t>
      </w:r>
    </w:p>
    <w:p>
      <w:pPr>
        <w:pStyle w:val="7"/>
        <w:numPr>
          <w:ilvl w:val="0"/>
          <w:numId w:val="5"/>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TDS meter Test</w:t>
      </w:r>
    </w:p>
    <w:p>
      <w:pPr>
        <w:pStyle w:val="7"/>
        <w:numPr>
          <w:ilvl w:val="0"/>
          <w:numId w:val="5"/>
        </w:numPr>
        <w:spacing w:line="360" w:lineRule="auto"/>
        <w:ind w:right="139"/>
        <w:rPr>
          <w:rFonts w:ascii="Times New Roman" w:hAnsi="Times New Roman" w:cs="Times New Roman"/>
          <w:bCs/>
          <w:sz w:val="24"/>
          <w:szCs w:val="24"/>
        </w:rPr>
      </w:pPr>
      <w:r>
        <w:rPr>
          <w:rFonts w:ascii="Times New Roman" w:hAnsi="Times New Roman" w:cs="Times New Roman"/>
          <w:bCs/>
          <w:sz w:val="24"/>
          <w:szCs w:val="24"/>
        </w:rPr>
        <w:t>Coliform Test</w:t>
      </w:r>
    </w:p>
    <w:p>
      <w:pPr>
        <w:pStyle w:val="7"/>
        <w:spacing w:line="360" w:lineRule="auto"/>
        <w:ind w:left="3600" w:right="139" w:firstLine="720"/>
        <w:rPr>
          <w:rFonts w:ascii="Times New Roman" w:hAnsi="Times New Roman" w:cs="Times New Roman"/>
          <w:bCs/>
          <w:sz w:val="36"/>
          <w:szCs w:val="36"/>
          <w:u w:val="single"/>
        </w:rPr>
      </w:pPr>
      <w:r>
        <w:rPr>
          <w:rFonts w:ascii="Times New Roman" w:hAnsi="Times New Roman" w:cs="Times New Roman"/>
          <w:bCs/>
          <w:sz w:val="36"/>
          <w:szCs w:val="36"/>
          <w:u w:val="single"/>
        </w:rPr>
        <w:t xml:space="preserve"> Summary </w:t>
      </w:r>
    </w:p>
    <w:p>
      <w:pPr>
        <w:spacing w:after="0" w:line="360" w:lineRule="auto"/>
        <w:ind w:left="142"/>
        <w:jc w:val="both"/>
        <w:rPr>
          <w:rFonts w:hint="default" w:ascii="Times New Roman" w:hAnsi="Times New Roman" w:cs="Times New Roman"/>
          <w:sz w:val="24"/>
          <w:szCs w:val="18"/>
          <w:lang w:val="en-US"/>
        </w:rPr>
      </w:pPr>
      <w:r>
        <w:rPr>
          <w:rFonts w:ascii="Times New Roman" w:hAnsi="Times New Roman" w:cs="Times New Roman"/>
          <w:sz w:val="24"/>
          <w:szCs w:val="18"/>
        </w:rPr>
        <w:t xml:space="preserve">In this water treatment plant, the source of water is Narmada and  reaches to plant through gravity. Alum dosing and initial chlorination is being done. Various parameters of water like pH, Turbidity, Flow are measured through various sensors &amp; actuators and that data is conveyed to control room. To remove turbidity of water Clariflocculator is used. With the help of stirrer and VFD controlled scavenger the mixer and sludge is collected from the bottom of Clariflocculator. The intermediate chlorination is performed after settling down of sludge. The filtration process was done, when differential pressure across filter goes beyond predetermined value filter cleaning was performed in which air purifying &amp; high-pressure water is used. To control electrical auxiliary APFC panel is used. The whole process is PLC and SCADA based operated system. Battery bank was used for power backup up-to 8 hours for DCS panel. In Chemical laboratory various test was performed on water. </w:t>
      </w:r>
      <w:r>
        <w:rPr>
          <w:rFonts w:hint="default" w:ascii="Times New Roman" w:hAnsi="Times New Roman" w:cs="Times New Roman"/>
          <w:sz w:val="24"/>
          <w:szCs w:val="18"/>
          <w:lang w:val="en-US"/>
        </w:rPr>
        <w:t>Entire plant visit was nicely explained by Sh. Nishant bhai, Ju. Engineer, 300 MLD water plant, Kotarpur water works.</w:t>
      </w:r>
    </w:p>
    <w:p>
      <w:pPr>
        <w:spacing w:after="0" w:line="360" w:lineRule="auto"/>
        <w:ind w:left="142"/>
        <w:jc w:val="both"/>
        <w:rPr>
          <w:rFonts w:hint="default" w:ascii="Times New Roman" w:hAnsi="Times New Roman" w:cs="Times New Roman"/>
          <w:sz w:val="24"/>
          <w:szCs w:val="18"/>
          <w:lang w:val="en-US"/>
        </w:rPr>
      </w:pPr>
      <w:r>
        <w:rPr>
          <w:rFonts w:hint="default" w:ascii="Times New Roman" w:hAnsi="Times New Roman" w:cs="Times New Roman"/>
          <w:sz w:val="24"/>
          <w:szCs w:val="18"/>
          <w:lang w:val="en-US"/>
        </w:rPr>
        <w:t>At last, vote of thanks is given by Dr.K.A.Bhatt and few students named Pratham, Akshar, and Abhay.</w:t>
      </w:r>
    </w:p>
    <w:p>
      <w:pPr>
        <w:pStyle w:val="7"/>
        <w:spacing w:line="360" w:lineRule="auto"/>
        <w:ind w:left="1440" w:right="139"/>
        <w:rPr>
          <w:rFonts w:ascii="Times New Roman" w:hAnsi="Times New Roman" w:cs="Times New Roman"/>
          <w:bCs/>
          <w:sz w:val="24"/>
          <w:szCs w:val="24"/>
          <w:u w:val="single"/>
        </w:rPr>
      </w:pPr>
    </w:p>
    <w:p>
      <w:pPr>
        <w:pStyle w:val="7"/>
        <w:spacing w:line="360" w:lineRule="auto"/>
        <w:ind w:left="1440" w:right="139"/>
        <w:rPr>
          <w:rFonts w:ascii="Times New Roman" w:hAnsi="Times New Roman" w:cs="Times New Roman"/>
          <w:bCs/>
          <w:sz w:val="24"/>
          <w:szCs w:val="24"/>
          <w:u w:val="single"/>
        </w:rPr>
      </w:pPr>
    </w:p>
    <w:p>
      <w:pPr>
        <w:pStyle w:val="7"/>
        <w:spacing w:line="360" w:lineRule="auto"/>
        <w:ind w:left="1440" w:right="139"/>
        <w:rPr>
          <w:rFonts w:ascii="Times New Roman" w:hAnsi="Times New Roman" w:cs="Times New Roman"/>
          <w:bCs/>
          <w:sz w:val="24"/>
          <w:szCs w:val="24"/>
          <w:u w:val="single"/>
        </w:rPr>
      </w:pPr>
      <w:r>
        <w:rPr>
          <w:rFonts w:ascii="Times New Roman" w:hAnsi="Times New Roman" w:cs="Times New Roman"/>
          <w:bCs/>
          <w:sz w:val="24"/>
          <w:szCs w:val="24"/>
          <w:u w:val="single"/>
        </w:rPr>
        <w:drawing>
          <wp:inline distT="0" distB="0" distL="0" distR="0">
            <wp:extent cx="4876165" cy="22669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rcRect l="7380" t="12365" r="3369" b="19401"/>
                    <a:stretch>
                      <a:fillRect/>
                    </a:stretch>
                  </pic:blipFill>
                  <pic:spPr>
                    <a:xfrm>
                      <a:off x="0" y="0"/>
                      <a:ext cx="4889388" cy="2273070"/>
                    </a:xfrm>
                    <a:prstGeom prst="rect">
                      <a:avLst/>
                    </a:prstGeom>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type w:val="continuous"/>
      <w:pgSz w:w="12240" w:h="15840"/>
      <w:pgMar w:top="28" w:right="758" w:bottom="0" w:left="709" w:header="720" w:footer="720" w:gutter="0"/>
      <w:pgBorders w:offsetFrom="page">
        <w:top w:val="single" w:color="auto" w:sz="8" w:space="24"/>
        <w:left w:val="single" w:color="auto" w:sz="8" w:space="24"/>
        <w:bottom w:val="single" w:color="auto" w:sz="8" w:space="24"/>
        <w:right w:val="single" w:color="auto" w:sz="8" w:space="24"/>
      </w:pgBorders>
      <w:cols w:space="708"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Mangal">
    <w:panose1 w:val="00000400000000000000"/>
    <w:charset w:val="00"/>
    <w:family w:val="roman"/>
    <w:pitch w:val="default"/>
    <w:sig w:usb0="00008003"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223402892" o:spid="_x0000_s2052" o:spt="75" type="#_x0000_t75" style="position:absolute;left:0pt;height:566.85pt;width:566.8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downlo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223402891" o:spid="_x0000_s2051" o:spt="75" type="#_x0000_t75" style="position:absolute;left:0pt;height:566.85pt;width:566.8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downlo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223402890" o:spid="_x0000_s2050" o:spt="75" type="#_x0000_t75" style="position:absolute;left:0pt;height:566.85pt;width:566.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downlo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464029"/>
    <w:multiLevelType w:val="multilevel"/>
    <w:tmpl w:val="164640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EDF687B"/>
    <w:multiLevelType w:val="multilevel"/>
    <w:tmpl w:val="2EDF68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F8F38CD"/>
    <w:multiLevelType w:val="multilevel"/>
    <w:tmpl w:val="2F8F38CD"/>
    <w:lvl w:ilvl="0" w:tentative="0">
      <w:start w:val="1"/>
      <w:numFmt w:val="decimal"/>
      <w:lvlText w:val="%1."/>
      <w:lvlJc w:val="left"/>
      <w:pPr>
        <w:ind w:left="816" w:hanging="360"/>
      </w:pPr>
    </w:lvl>
    <w:lvl w:ilvl="1" w:tentative="0">
      <w:start w:val="1"/>
      <w:numFmt w:val="lowerLetter"/>
      <w:lvlText w:val="%2."/>
      <w:lvlJc w:val="left"/>
      <w:pPr>
        <w:ind w:left="1536" w:hanging="360"/>
      </w:pPr>
    </w:lvl>
    <w:lvl w:ilvl="2" w:tentative="0">
      <w:start w:val="1"/>
      <w:numFmt w:val="lowerRoman"/>
      <w:lvlText w:val="%3."/>
      <w:lvlJc w:val="right"/>
      <w:pPr>
        <w:ind w:left="2256" w:hanging="180"/>
      </w:pPr>
    </w:lvl>
    <w:lvl w:ilvl="3" w:tentative="0">
      <w:start w:val="1"/>
      <w:numFmt w:val="decimal"/>
      <w:lvlText w:val="%4."/>
      <w:lvlJc w:val="left"/>
      <w:pPr>
        <w:ind w:left="2976" w:hanging="360"/>
      </w:pPr>
    </w:lvl>
    <w:lvl w:ilvl="4" w:tentative="0">
      <w:start w:val="1"/>
      <w:numFmt w:val="lowerLetter"/>
      <w:lvlText w:val="%5."/>
      <w:lvlJc w:val="left"/>
      <w:pPr>
        <w:ind w:left="3696" w:hanging="360"/>
      </w:pPr>
    </w:lvl>
    <w:lvl w:ilvl="5" w:tentative="0">
      <w:start w:val="1"/>
      <w:numFmt w:val="lowerRoman"/>
      <w:lvlText w:val="%6."/>
      <w:lvlJc w:val="right"/>
      <w:pPr>
        <w:ind w:left="4416" w:hanging="180"/>
      </w:pPr>
    </w:lvl>
    <w:lvl w:ilvl="6" w:tentative="0">
      <w:start w:val="1"/>
      <w:numFmt w:val="decimal"/>
      <w:lvlText w:val="%7."/>
      <w:lvlJc w:val="left"/>
      <w:pPr>
        <w:ind w:left="5136" w:hanging="360"/>
      </w:pPr>
    </w:lvl>
    <w:lvl w:ilvl="7" w:tentative="0">
      <w:start w:val="1"/>
      <w:numFmt w:val="lowerLetter"/>
      <w:lvlText w:val="%8."/>
      <w:lvlJc w:val="left"/>
      <w:pPr>
        <w:ind w:left="5856" w:hanging="360"/>
      </w:pPr>
    </w:lvl>
    <w:lvl w:ilvl="8" w:tentative="0">
      <w:start w:val="1"/>
      <w:numFmt w:val="lowerRoman"/>
      <w:lvlText w:val="%9."/>
      <w:lvlJc w:val="right"/>
      <w:pPr>
        <w:ind w:left="6576" w:hanging="180"/>
      </w:pPr>
    </w:lvl>
  </w:abstractNum>
  <w:abstractNum w:abstractNumId="3">
    <w:nsid w:val="5DE861D6"/>
    <w:multiLevelType w:val="multilevel"/>
    <w:tmpl w:val="5DE861D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CE978C6"/>
    <w:multiLevelType w:val="multilevel"/>
    <w:tmpl w:val="6CE978C6"/>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drawingGridVerticalSpacing w:val="299"/>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A14"/>
    <w:rsid w:val="00052A79"/>
    <w:rsid w:val="001732F8"/>
    <w:rsid w:val="001808EE"/>
    <w:rsid w:val="001B0EB4"/>
    <w:rsid w:val="00282D77"/>
    <w:rsid w:val="002E65C1"/>
    <w:rsid w:val="00310228"/>
    <w:rsid w:val="00396BEB"/>
    <w:rsid w:val="003C311C"/>
    <w:rsid w:val="003F28AC"/>
    <w:rsid w:val="00451490"/>
    <w:rsid w:val="004560B4"/>
    <w:rsid w:val="00510AD9"/>
    <w:rsid w:val="005F2A8E"/>
    <w:rsid w:val="006065FF"/>
    <w:rsid w:val="00644ACE"/>
    <w:rsid w:val="006853EF"/>
    <w:rsid w:val="00711FB9"/>
    <w:rsid w:val="00752043"/>
    <w:rsid w:val="0086413F"/>
    <w:rsid w:val="008B5134"/>
    <w:rsid w:val="009130FF"/>
    <w:rsid w:val="00933F19"/>
    <w:rsid w:val="009C5C5D"/>
    <w:rsid w:val="00A66E2C"/>
    <w:rsid w:val="00B040F6"/>
    <w:rsid w:val="00C25EB9"/>
    <w:rsid w:val="00C427F4"/>
    <w:rsid w:val="00CE1811"/>
    <w:rsid w:val="00D57549"/>
    <w:rsid w:val="00D65A14"/>
    <w:rsid w:val="00DA35B9"/>
    <w:rsid w:val="00DC772C"/>
    <w:rsid w:val="00DE7877"/>
    <w:rsid w:val="00E00D53"/>
    <w:rsid w:val="00E53344"/>
    <w:rsid w:val="00E55877"/>
    <w:rsid w:val="00EE0767"/>
    <w:rsid w:val="00F62564"/>
    <w:rsid w:val="00F93DC8"/>
    <w:rsid w:val="00FA46C8"/>
    <w:rsid w:val="00FB4DB7"/>
    <w:rsid w:val="1B0A7C6C"/>
    <w:rsid w:val="2E954A96"/>
    <w:rsid w:val="7E537B94"/>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513"/>
        <w:tab w:val="right" w:pos="9026"/>
      </w:tabs>
      <w:spacing w:after="0" w:line="240" w:lineRule="auto"/>
    </w:pPr>
  </w:style>
  <w:style w:type="paragraph" w:styleId="5">
    <w:name w:val="header"/>
    <w:basedOn w:val="1"/>
    <w:link w:val="8"/>
    <w:unhideWhenUsed/>
    <w:uiPriority w:val="99"/>
    <w:pPr>
      <w:tabs>
        <w:tab w:val="center" w:pos="4513"/>
        <w:tab w:val="right" w:pos="9026"/>
      </w:tabs>
      <w:spacing w:after="0" w:line="240" w:lineRule="auto"/>
    </w:pPr>
  </w:style>
  <w:style w:type="table" w:styleId="6">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left="720"/>
      <w:contextualSpacing/>
    </w:pPr>
  </w:style>
  <w:style w:type="character" w:customStyle="1" w:styleId="8">
    <w:name w:val="Header Char"/>
    <w:basedOn w:val="2"/>
    <w:link w:val="5"/>
    <w:uiPriority w:val="99"/>
  </w:style>
  <w:style w:type="character" w:customStyle="1" w:styleId="9">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webp"/><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47EBD0-CE7F-4FC2-86C5-BF0773502E6D}">
  <ds:schemaRefs/>
</ds:datastoreItem>
</file>

<file path=docProps/app.xml><?xml version="1.0" encoding="utf-8"?>
<Properties xmlns="http://schemas.openxmlformats.org/officeDocument/2006/extended-properties" xmlns:vt="http://schemas.openxmlformats.org/officeDocument/2006/docPropsVTypes">
  <Template>Normal</Template>
  <Pages>8</Pages>
  <Words>932</Words>
  <Characters>5314</Characters>
  <Lines>44</Lines>
  <Paragraphs>12</Paragraphs>
  <TotalTime>9</TotalTime>
  <ScaleCrop>false</ScaleCrop>
  <LinksUpToDate>false</LinksUpToDate>
  <CharactersWithSpaces>6234</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2023-10-01T05:35:00Z</dcterms:created>
  <dc:creator>Akshar Bumatariya</dc:creator>
  <cp:lastModifiedBy>Kunal Bhatt</cp:lastModifiedBy>
  <dcterms:modified xsi:type="dcterms:W3CDTF">2023-10-06T08:29:54Z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817F1D40C5BF452986362B1B461D879B_13</vt:lpwstr>
  </property>
</Properties>
</file>